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0A96" w14:textId="378D10B3" w:rsidR="00494CF8" w:rsidRPr="007C657A" w:rsidRDefault="00AA5EC5">
      <w:r>
        <w:rPr>
          <w:noProof/>
        </w:rPr>
        <mc:AlternateContent>
          <mc:Choice Requires="wps">
            <w:drawing>
              <wp:anchor distT="0" distB="0" distL="114300" distR="114300" simplePos="0" relativeHeight="251659264" behindDoc="0" locked="0" layoutInCell="1" allowOverlap="1" wp14:anchorId="5CE2BC3F" wp14:editId="735A9B14">
                <wp:simplePos x="0" y="0"/>
                <wp:positionH relativeFrom="margin">
                  <wp:posOffset>1545590</wp:posOffset>
                </wp:positionH>
                <wp:positionV relativeFrom="paragraph">
                  <wp:posOffset>-123825</wp:posOffset>
                </wp:positionV>
                <wp:extent cx="1828800" cy="1828800"/>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20446D" w14:textId="77777777" w:rsidR="00A208C4" w:rsidRPr="00A208C4" w:rsidRDefault="00A208C4" w:rsidP="00A208C4">
                            <w:pPr>
                              <w:jc w:val="center"/>
                              <w:rPr>
                                <w:rFonts w:ascii="Cambria" w:hAnsi="Cambria"/>
                                <w:b/>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208C4">
                              <w:rPr>
                                <w:rFonts w:ascii="Cambria" w:hAnsi="Cambria"/>
                                <w:b/>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Town of Carthage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5CE2BC3F" id="_x0000_t202" coordsize="21600,21600" o:spt="202" path="m,l,21600r21600,l21600,xe">
                <v:stroke joinstyle="miter"/>
                <v:path gradientshapeok="t" o:connecttype="rect"/>
              </v:shapetype>
              <v:shape id="Text Box 1" o:spid="_x0000_s1026" type="#_x0000_t202" style="position:absolute;margin-left:121.7pt;margin-top:-9.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" filled="f" stroked="f">
                <v:textbox style="mso-fit-shape-to-text:t">
                  <w:txbxContent>
                    <w:p w14:paraId="6320446D" w14:textId="77777777" w:rsidR="00A208C4" w:rsidRPr="00A208C4" w:rsidRDefault="00A208C4" w:rsidP="00A208C4">
                      <w:pPr>
                        <w:jc w:val="center"/>
                        <w:rPr>
                          <w:rFonts w:ascii="Cambria" w:hAnsi="Cambria"/>
                          <w:b/>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208C4">
                        <w:rPr>
                          <w:rFonts w:ascii="Cambria" w:hAnsi="Cambria"/>
                          <w:b/>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Town of Carthage</w:t>
                      </w:r>
                    </w:p>
                  </w:txbxContent>
                </v:textbox>
                <w10:wrap anchorx="margin"/>
              </v:shape>
            </w:pict>
          </mc:Fallback>
        </mc:AlternateContent>
      </w:r>
      <w:r w:rsidRPr="0060105F">
        <w:rPr>
          <w:b/>
          <w:noProof/>
          <w:szCs w:val="28"/>
        </w:rPr>
        <w:drawing>
          <wp:anchor distT="0" distB="0" distL="114300" distR="114300" simplePos="0" relativeHeight="251661312" behindDoc="0" locked="0" layoutInCell="1" allowOverlap="1" wp14:anchorId="5B73482F" wp14:editId="37ECC6BD">
            <wp:simplePos x="0" y="0"/>
            <wp:positionH relativeFrom="margin">
              <wp:posOffset>337820</wp:posOffset>
            </wp:positionH>
            <wp:positionV relativeFrom="paragraph">
              <wp:posOffset>-219075</wp:posOffset>
            </wp:positionV>
            <wp:extent cx="934795" cy="1005840"/>
            <wp:effectExtent l="0" t="0" r="0" b="3810"/>
            <wp:wrapNone/>
            <wp:docPr id="2" name="Picture 2" descr="Official Website for the Town of Carthag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ial Website for the Town of Carthage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79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CF8" w:rsidRPr="007C657A">
        <w:t xml:space="preserve"> </w:t>
      </w:r>
    </w:p>
    <w:p w14:paraId="5585BCE7" w14:textId="77777777" w:rsidR="00494CF8" w:rsidRPr="007C657A" w:rsidRDefault="00494CF8"/>
    <w:p w14:paraId="63A3856D" w14:textId="55C15AEB" w:rsidR="003A4D48" w:rsidRPr="007C657A" w:rsidRDefault="00423CA9" w:rsidP="00A57A2C">
      <w:pPr>
        <w:spacing w:after="0" w:line="240" w:lineRule="auto"/>
        <w:jc w:val="center"/>
        <w:rPr>
          <w:rFonts w:ascii="Century Gothic" w:hAnsi="Century Gothic"/>
          <w:sz w:val="36"/>
          <w:szCs w:val="36"/>
          <w14:shadow w14:blurRad="50800" w14:dist="38100" w14:dir="2700000" w14:sx="100000" w14:sy="100000" w14:kx="0" w14:ky="0" w14:algn="tl">
            <w14:srgbClr w14:val="000000">
              <w14:alpha w14:val="60000"/>
            </w14:srgbClr>
          </w14:shadow>
        </w:rPr>
      </w:pPr>
      <w:r>
        <w:rPr>
          <w:rFonts w:ascii="Century Gothic" w:hAnsi="Century Gothic"/>
          <w:sz w:val="36"/>
          <w:szCs w:val="36"/>
          <w14:shadow w14:blurRad="50800" w14:dist="38100" w14:dir="2700000" w14:sx="100000" w14:sy="100000" w14:kx="0" w14:ky="0" w14:algn="tl">
            <w14:srgbClr w14:val="000000">
              <w14:alpha w14:val="60000"/>
            </w14:srgbClr>
          </w14:shadow>
        </w:rPr>
        <w:t>POSITION DESCRIPTION</w:t>
      </w:r>
    </w:p>
    <w:p w14:paraId="4DAE72CE" w14:textId="77777777" w:rsidR="00313A7D" w:rsidRDefault="00313A7D" w:rsidP="00AA5EC5">
      <w:pPr>
        <w:spacing w:after="0" w:line="240" w:lineRule="auto"/>
        <w:jc w:val="center"/>
        <w:rPr>
          <w:rFonts w:ascii="Century Gothic" w:hAnsi="Century Gothic"/>
          <w:sz w:val="20"/>
          <w:szCs w:val="20"/>
          <w14:shadow w14:blurRad="50800" w14:dist="38100" w14:dir="2700000" w14:sx="100000" w14:sy="100000" w14:kx="0" w14:ky="0" w14:algn="tl">
            <w14:srgbClr w14:val="000000">
              <w14:alpha w14:val="60000"/>
            </w14:srgbClr>
          </w14:shadow>
        </w:rPr>
      </w:pPr>
    </w:p>
    <w:tbl>
      <w:tblPr>
        <w:tblStyle w:val="TableGrid"/>
        <w:tblW w:w="0" w:type="auto"/>
        <w:tblLook w:val="04A0" w:firstRow="1" w:lastRow="0" w:firstColumn="1" w:lastColumn="0" w:noHBand="0" w:noVBand="1"/>
      </w:tblPr>
      <w:tblGrid>
        <w:gridCol w:w="7015"/>
        <w:gridCol w:w="3775"/>
      </w:tblGrid>
      <w:tr w:rsidR="00313A7D" w14:paraId="16FADE50" w14:textId="77777777" w:rsidTr="00313A7D">
        <w:tc>
          <w:tcPr>
            <w:tcW w:w="7015" w:type="dxa"/>
          </w:tcPr>
          <w:p w14:paraId="7DACF6ED" w14:textId="36756448" w:rsidR="00313A7D" w:rsidRPr="00313A7D" w:rsidRDefault="00313A7D" w:rsidP="004F6DC8">
            <w:pPr>
              <w:spacing w:line="276" w:lineRule="auto"/>
              <w:rPr>
                <w:rFonts w:cstheme="minorHAnsi"/>
                <w:sz w:val="24"/>
                <w:szCs w:val="24"/>
                <w14:shadow w14:blurRad="50800" w14:dist="38100" w14:dir="2700000" w14:sx="100000" w14:sy="100000" w14:kx="0" w14:ky="0" w14:algn="tl">
                  <w14:srgbClr w14:val="000000">
                    <w14:alpha w14:val="60000"/>
                  </w14:srgbClr>
                </w14:shadow>
              </w:rPr>
            </w:pPr>
            <w:r>
              <w:rPr>
                <w:rFonts w:cstheme="minorHAnsi"/>
                <w:sz w:val="24"/>
                <w:szCs w:val="24"/>
                <w14:shadow w14:blurRad="50800" w14:dist="38100" w14:dir="2700000" w14:sx="100000" w14:sy="100000" w14:kx="0" w14:ky="0" w14:algn="tl">
                  <w14:srgbClr w14:val="000000">
                    <w14:alpha w14:val="60000"/>
                  </w14:srgbClr>
                </w14:shadow>
              </w:rPr>
              <w:t xml:space="preserve">Position – </w:t>
            </w:r>
            <w:r w:rsidR="009253A3">
              <w:rPr>
                <w:rFonts w:cstheme="minorHAnsi"/>
                <w:sz w:val="24"/>
                <w:szCs w:val="24"/>
                <w14:shadow w14:blurRad="50800" w14:dist="38100" w14:dir="2700000" w14:sx="100000" w14:sy="100000" w14:kx="0" w14:ky="0" w14:algn="tl">
                  <w14:srgbClr w14:val="000000">
                    <w14:alpha w14:val="60000"/>
                  </w14:srgbClr>
                </w14:shadow>
              </w:rPr>
              <w:t>Police Officer</w:t>
            </w:r>
          </w:p>
        </w:tc>
        <w:tc>
          <w:tcPr>
            <w:tcW w:w="3775" w:type="dxa"/>
          </w:tcPr>
          <w:p w14:paraId="6F89DD47" w14:textId="1EA575AC" w:rsidR="00313A7D" w:rsidRPr="00313A7D" w:rsidRDefault="009253A3" w:rsidP="004F6DC8">
            <w:pPr>
              <w:spacing w:line="276" w:lineRule="auto"/>
              <w:rPr>
                <w:rFonts w:cstheme="minorHAnsi"/>
                <w:sz w:val="24"/>
                <w:szCs w:val="24"/>
                <w14:shadow w14:blurRad="50800" w14:dist="38100" w14:dir="2700000" w14:sx="100000" w14:sy="100000" w14:kx="0" w14:ky="0" w14:algn="tl">
                  <w14:srgbClr w14:val="000000">
                    <w14:alpha w14:val="60000"/>
                  </w14:srgbClr>
                </w14:shadow>
              </w:rPr>
            </w:pPr>
            <w:r>
              <w:rPr>
                <w:rFonts w:cstheme="minorHAnsi"/>
                <w:sz w:val="24"/>
                <w:szCs w:val="24"/>
                <w14:shadow w14:blurRad="50800" w14:dist="38100" w14:dir="2700000" w14:sx="100000" w14:sy="100000" w14:kx="0" w14:ky="0" w14:algn="tl">
                  <w14:srgbClr w14:val="000000">
                    <w14:alpha w14:val="60000"/>
                  </w14:srgbClr>
                </w14:shadow>
              </w:rPr>
              <w:t>Staff</w:t>
            </w:r>
          </w:p>
        </w:tc>
      </w:tr>
      <w:tr w:rsidR="00313A7D" w14:paraId="044116BC" w14:textId="77777777" w:rsidTr="00313A7D">
        <w:tc>
          <w:tcPr>
            <w:tcW w:w="7015" w:type="dxa"/>
          </w:tcPr>
          <w:p w14:paraId="312F5DBC" w14:textId="53B18445" w:rsidR="00313A7D" w:rsidRPr="00313A7D" w:rsidRDefault="00313A7D" w:rsidP="004F6DC8">
            <w:pPr>
              <w:spacing w:line="276" w:lineRule="auto"/>
              <w:rPr>
                <w:rFonts w:cstheme="minorHAnsi"/>
                <w:sz w:val="24"/>
                <w:szCs w:val="24"/>
                <w14:shadow w14:blurRad="50800" w14:dist="38100" w14:dir="2700000" w14:sx="100000" w14:sy="100000" w14:kx="0" w14:ky="0" w14:algn="tl">
                  <w14:srgbClr w14:val="000000">
                    <w14:alpha w14:val="60000"/>
                  </w14:srgbClr>
                </w14:shadow>
              </w:rPr>
            </w:pPr>
            <w:r>
              <w:rPr>
                <w:rFonts w:cstheme="minorHAnsi"/>
                <w:sz w:val="24"/>
                <w:szCs w:val="24"/>
                <w14:shadow w14:blurRad="50800" w14:dist="38100" w14:dir="2700000" w14:sx="100000" w14:sy="100000" w14:kx="0" w14:ky="0" w14:algn="tl">
                  <w14:srgbClr w14:val="000000">
                    <w14:alpha w14:val="60000"/>
                  </w14:srgbClr>
                </w14:shadow>
              </w:rPr>
              <w:t xml:space="preserve">Department – </w:t>
            </w:r>
            <w:r w:rsidR="009253A3">
              <w:rPr>
                <w:rFonts w:cstheme="minorHAnsi"/>
                <w:sz w:val="24"/>
                <w:szCs w:val="24"/>
                <w14:shadow w14:blurRad="50800" w14:dist="38100" w14:dir="2700000" w14:sx="100000" w14:sy="100000" w14:kx="0" w14:ky="0" w14:algn="tl">
                  <w14:srgbClr w14:val="000000">
                    <w14:alpha w14:val="60000"/>
                  </w14:srgbClr>
                </w14:shadow>
              </w:rPr>
              <w:t>Police Department</w:t>
            </w:r>
          </w:p>
        </w:tc>
        <w:tc>
          <w:tcPr>
            <w:tcW w:w="3775" w:type="dxa"/>
          </w:tcPr>
          <w:p w14:paraId="012BB165" w14:textId="6E8D4F75" w:rsidR="00313A7D" w:rsidRPr="00313A7D" w:rsidRDefault="00313A7D" w:rsidP="004F6DC8">
            <w:pPr>
              <w:spacing w:line="276" w:lineRule="auto"/>
              <w:rPr>
                <w:rFonts w:cstheme="minorHAnsi"/>
                <w:sz w:val="24"/>
                <w:szCs w:val="24"/>
                <w14:shadow w14:blurRad="50800" w14:dist="38100" w14:dir="2700000" w14:sx="100000" w14:sy="100000" w14:kx="0" w14:ky="0" w14:algn="tl">
                  <w14:srgbClr w14:val="000000">
                    <w14:alpha w14:val="60000"/>
                  </w14:srgbClr>
                </w14:shadow>
              </w:rPr>
            </w:pPr>
            <w:r>
              <w:rPr>
                <w:rFonts w:cstheme="minorHAnsi"/>
                <w:sz w:val="24"/>
                <w:szCs w:val="24"/>
                <w14:shadow w14:blurRad="50800" w14:dist="38100" w14:dir="2700000" w14:sx="100000" w14:sy="100000" w14:kx="0" w14:ky="0" w14:algn="tl">
                  <w14:srgbClr w14:val="000000">
                    <w14:alpha w14:val="60000"/>
                  </w14:srgbClr>
                </w14:shadow>
              </w:rPr>
              <w:t>Non-Exempt</w:t>
            </w:r>
          </w:p>
        </w:tc>
      </w:tr>
      <w:tr w:rsidR="00313A7D" w14:paraId="2D9A8FF6" w14:textId="77777777" w:rsidTr="00313A7D">
        <w:tc>
          <w:tcPr>
            <w:tcW w:w="7015" w:type="dxa"/>
          </w:tcPr>
          <w:p w14:paraId="5011CFC3" w14:textId="119DC515" w:rsidR="00313A7D" w:rsidRPr="00313A7D" w:rsidRDefault="00313A7D" w:rsidP="004F6DC8">
            <w:pPr>
              <w:spacing w:line="276" w:lineRule="auto"/>
              <w:rPr>
                <w:rFonts w:cstheme="minorHAnsi"/>
                <w:sz w:val="24"/>
                <w:szCs w:val="24"/>
                <w14:shadow w14:blurRad="50800" w14:dist="38100" w14:dir="2700000" w14:sx="100000" w14:sy="100000" w14:kx="0" w14:ky="0" w14:algn="tl">
                  <w14:srgbClr w14:val="000000">
                    <w14:alpha w14:val="60000"/>
                  </w14:srgbClr>
                </w14:shadow>
              </w:rPr>
            </w:pPr>
            <w:r>
              <w:rPr>
                <w:rFonts w:cstheme="minorHAnsi"/>
                <w:sz w:val="24"/>
                <w:szCs w:val="24"/>
                <w14:shadow w14:blurRad="50800" w14:dist="38100" w14:dir="2700000" w14:sx="100000" w14:sy="100000" w14:kx="0" w14:ky="0" w14:algn="tl">
                  <w14:srgbClr w14:val="000000">
                    <w14:alpha w14:val="60000"/>
                  </w14:srgbClr>
                </w14:shadow>
              </w:rPr>
              <w:t xml:space="preserve">Direct Supervisor – </w:t>
            </w:r>
            <w:r w:rsidR="009253A3">
              <w:rPr>
                <w:rFonts w:cstheme="minorHAnsi"/>
                <w:sz w:val="24"/>
                <w:szCs w:val="24"/>
                <w14:shadow w14:blurRad="50800" w14:dist="38100" w14:dir="2700000" w14:sx="100000" w14:sy="100000" w14:kx="0" w14:ky="0" w14:algn="tl">
                  <w14:srgbClr w14:val="000000">
                    <w14:alpha w14:val="60000"/>
                  </w14:srgbClr>
                </w14:shadow>
              </w:rPr>
              <w:t>Police Chief</w:t>
            </w:r>
          </w:p>
        </w:tc>
        <w:tc>
          <w:tcPr>
            <w:tcW w:w="3775" w:type="dxa"/>
          </w:tcPr>
          <w:p w14:paraId="565C4A48" w14:textId="666229AA" w:rsidR="00313A7D" w:rsidRPr="00313A7D" w:rsidRDefault="00313A7D" w:rsidP="004F6DC8">
            <w:pPr>
              <w:spacing w:line="276" w:lineRule="auto"/>
              <w:rPr>
                <w:rFonts w:cstheme="minorHAnsi"/>
                <w:sz w:val="24"/>
                <w:szCs w:val="24"/>
                <w14:shadow w14:blurRad="50800" w14:dist="38100" w14:dir="2700000" w14:sx="100000" w14:sy="100000" w14:kx="0" w14:ky="0" w14:algn="tl">
                  <w14:srgbClr w14:val="000000">
                    <w14:alpha w14:val="60000"/>
                  </w14:srgbClr>
                </w14:shadow>
              </w:rPr>
            </w:pPr>
            <w:r>
              <w:rPr>
                <w:rFonts w:cstheme="minorHAnsi"/>
                <w:sz w:val="24"/>
                <w:szCs w:val="24"/>
                <w14:shadow w14:blurRad="50800" w14:dist="38100" w14:dir="2700000" w14:sx="100000" w14:sy="100000" w14:kx="0" w14:ky="0" w14:algn="tl">
                  <w14:srgbClr w14:val="000000">
                    <w14:alpha w14:val="60000"/>
                  </w14:srgbClr>
                </w14:shadow>
              </w:rPr>
              <w:t xml:space="preserve">Salary Grade – </w:t>
            </w:r>
            <w:r w:rsidR="00F97664">
              <w:rPr>
                <w:rFonts w:cstheme="minorHAnsi"/>
                <w:sz w:val="24"/>
                <w:szCs w:val="24"/>
                <w14:shadow w14:blurRad="50800" w14:dist="38100" w14:dir="2700000" w14:sx="100000" w14:sy="100000" w14:kx="0" w14:ky="0" w14:algn="tl">
                  <w14:srgbClr w14:val="000000">
                    <w14:alpha w14:val="60000"/>
                  </w14:srgbClr>
                </w14:shadow>
              </w:rPr>
              <w:t>1</w:t>
            </w:r>
            <w:r w:rsidR="009B33F1">
              <w:rPr>
                <w:rFonts w:cstheme="minorHAnsi"/>
                <w:sz w:val="24"/>
                <w:szCs w:val="24"/>
                <w14:shadow w14:blurRad="50800" w14:dist="38100" w14:dir="2700000" w14:sx="100000" w14:sy="100000" w14:kx="0" w14:ky="0" w14:algn="tl">
                  <w14:srgbClr w14:val="000000">
                    <w14:alpha w14:val="60000"/>
                  </w14:srgbClr>
                </w14:shadow>
              </w:rPr>
              <w:t>6</w:t>
            </w:r>
          </w:p>
        </w:tc>
      </w:tr>
    </w:tbl>
    <w:p w14:paraId="5ABDEAD2" w14:textId="77777777" w:rsidR="00313A7D" w:rsidRDefault="00313A7D" w:rsidP="00AA5EC5">
      <w:pPr>
        <w:spacing w:after="0" w:line="240" w:lineRule="auto"/>
        <w:jc w:val="center"/>
        <w:rPr>
          <w:rFonts w:ascii="Century Gothic" w:hAnsi="Century Gothic"/>
          <w:sz w:val="20"/>
          <w:szCs w:val="20"/>
          <w14:shadow w14:blurRad="50800" w14:dist="38100" w14:dir="2700000" w14:sx="100000" w14:sy="100000" w14:kx="0" w14:ky="0" w14:algn="tl">
            <w14:srgbClr w14:val="000000">
              <w14:alpha w14:val="60000"/>
            </w14:srgbClr>
          </w14:shadow>
        </w:rPr>
      </w:pPr>
    </w:p>
    <w:p w14:paraId="76683C54" w14:textId="77777777" w:rsidR="00326B61" w:rsidRPr="009D2BE8" w:rsidRDefault="00326B61" w:rsidP="00326B61">
      <w:pPr>
        <w:spacing w:line="240" w:lineRule="auto"/>
        <w:rPr>
          <w:rFonts w:ascii="Century Gothic" w:hAnsi="Century Gothic"/>
          <w:sz w:val="24"/>
          <w:szCs w:val="24"/>
          <w14:shadow w14:blurRad="50800" w14:dist="38100" w14:dir="2700000" w14:sx="100000" w14:sy="100000" w14:kx="0" w14:ky="0" w14:algn="tl">
            <w14:srgbClr w14:val="000000">
              <w14:alpha w14:val="60000"/>
            </w14:srgbClr>
          </w14:shadow>
        </w:rPr>
      </w:pPr>
      <w:r w:rsidRPr="009D2BE8">
        <w:rPr>
          <w:rFonts w:ascii="Century Gothic" w:hAnsi="Century Gothic"/>
          <w:sz w:val="24"/>
          <w:szCs w:val="24"/>
          <w14:shadow w14:blurRad="50800" w14:dist="38100" w14:dir="2700000" w14:sx="100000" w14:sy="100000" w14:kx="0" w14:ky="0" w14:algn="tl">
            <w14:srgbClr w14:val="000000">
              <w14:alpha w14:val="60000"/>
            </w14:srgbClr>
          </w14:shadow>
        </w:rPr>
        <w:t>SUMMARY</w:t>
      </w:r>
    </w:p>
    <w:p w14:paraId="33625EE6" w14:textId="3F981C5D" w:rsidR="009253A3" w:rsidRPr="009253A3" w:rsidRDefault="009253A3" w:rsidP="009253A3">
      <w:pPr>
        <w:spacing w:after="0" w:line="240" w:lineRule="auto"/>
        <w:rPr>
          <w:rFonts w:cstheme="minorHAnsi"/>
        </w:rPr>
      </w:pPr>
      <w:r w:rsidRPr="009253A3">
        <w:rPr>
          <w:rFonts w:cstheme="minorHAnsi"/>
        </w:rPr>
        <w:t xml:space="preserve">Performs general duty law enforcement work to protect life and property in the </w:t>
      </w:r>
      <w:r>
        <w:rPr>
          <w:rFonts w:cstheme="minorHAnsi"/>
        </w:rPr>
        <w:t>Town</w:t>
      </w:r>
      <w:r w:rsidRPr="009253A3">
        <w:rPr>
          <w:rFonts w:cstheme="minorHAnsi"/>
        </w:rPr>
        <w:t>.</w:t>
      </w:r>
    </w:p>
    <w:p w14:paraId="6C0F6A4D" w14:textId="77777777" w:rsidR="00326B61" w:rsidRPr="00290D29" w:rsidRDefault="00326B61" w:rsidP="00326B61">
      <w:pPr>
        <w:spacing w:after="0" w:line="240" w:lineRule="auto"/>
        <w:rPr>
          <w:rFonts w:cstheme="minorHAnsi"/>
        </w:rPr>
      </w:pPr>
    </w:p>
    <w:p w14:paraId="266DF82C" w14:textId="77777777" w:rsidR="00326B61" w:rsidRPr="00290D29" w:rsidRDefault="00326B61" w:rsidP="00326B61">
      <w:pPr>
        <w:spacing w:after="0" w:line="240" w:lineRule="auto"/>
        <w:rPr>
          <w:rFonts w:cstheme="minorHAnsi"/>
          <w:sz w:val="12"/>
          <w:szCs w:val="12"/>
        </w:rPr>
      </w:pPr>
    </w:p>
    <w:p w14:paraId="63D66E8C" w14:textId="77777777" w:rsidR="00326B61" w:rsidRPr="009D2BE8" w:rsidRDefault="00326B61" w:rsidP="00326B61">
      <w:pPr>
        <w:spacing w:line="276" w:lineRule="auto"/>
        <w:rPr>
          <w:rFonts w:ascii="Century Gothic" w:hAnsi="Century Gothic" w:cstheme="minorHAnsi"/>
          <w:sz w:val="24"/>
          <w:szCs w:val="24"/>
          <w14:shadow w14:blurRad="50800" w14:dist="38100" w14:dir="2700000" w14:sx="100000" w14:sy="100000" w14:kx="0" w14:ky="0" w14:algn="tl">
            <w14:srgbClr w14:val="000000">
              <w14:alpha w14:val="60000"/>
            </w14:srgbClr>
          </w14:shadow>
        </w:rPr>
      </w:pPr>
      <w:r w:rsidRPr="009D2BE8">
        <w:rPr>
          <w:rFonts w:ascii="Century Gothic" w:hAnsi="Century Gothic" w:cstheme="minorHAnsi"/>
          <w:sz w:val="24"/>
          <w:szCs w:val="24"/>
          <w14:shadow w14:blurRad="50800" w14:dist="38100" w14:dir="2700000" w14:sx="100000" w14:sy="100000" w14:kx="0" w14:ky="0" w14:algn="tl">
            <w14:srgbClr w14:val="000000">
              <w14:alpha w14:val="60000"/>
            </w14:srgbClr>
          </w14:shadow>
        </w:rPr>
        <w:t>DISTINGUISHING CAREER FEATURES</w:t>
      </w:r>
    </w:p>
    <w:p w14:paraId="6F94AD91" w14:textId="0EAEFA6E" w:rsidR="009253A3" w:rsidRDefault="009B33F1" w:rsidP="009B33F1">
      <w:pPr>
        <w:spacing w:line="276" w:lineRule="auto"/>
        <w:rPr>
          <w:rFonts w:cstheme="minorHAnsi"/>
        </w:rPr>
      </w:pPr>
      <w:r w:rsidRPr="009B33F1">
        <w:rPr>
          <w:rFonts w:cstheme="minorHAnsi"/>
        </w:rPr>
        <w:t xml:space="preserve">An employee in this class performs a full range of general law enforcement duties in the patrol division.  Work includes patrolling the Town during a shift in a police car, on foot, by bicycle, or other appropriate means preventing, </w:t>
      </w:r>
      <w:proofErr w:type="gramStart"/>
      <w:r w:rsidRPr="009B33F1">
        <w:rPr>
          <w:rFonts w:cstheme="minorHAnsi"/>
        </w:rPr>
        <w:t>detecting</w:t>
      </w:r>
      <w:proofErr w:type="gramEnd"/>
      <w:r w:rsidRPr="009B33F1">
        <w:rPr>
          <w:rFonts w:cstheme="minorHAnsi"/>
        </w:rPr>
        <w:t xml:space="preserve"> and investigating disturbances and crime; investigating traffic accidents, helping victims, and performing traffic control work; apprehending suspects; testifying in court; and executing related assignments.  Employees must exercise judgment, initiative and calm control when performing duties, but more difficult problems are normally carried out under the direction of or in conjunction with the Police Sergeant.  Work involves frequent public contact which requires tact, firmness, and decisiveness.  Work is performed in accordance with departmental policy and state and federal law, supplemented with specific directions from superior officers.  Employees are subject to the usual hazards of law enforcement work.  The employees are also subject to Level III OSHA Standards on blood borne pathogens.  Work is performed under regular supervision, and is evaluated through observation, review of reports, and discussion concerning how particular incidents or activities were handled.</w:t>
      </w:r>
    </w:p>
    <w:p w14:paraId="0D33DAA6" w14:textId="77777777" w:rsidR="009253A3" w:rsidRPr="009253A3" w:rsidRDefault="009253A3" w:rsidP="00326B61">
      <w:pPr>
        <w:spacing w:after="0" w:line="240" w:lineRule="auto"/>
        <w:rPr>
          <w:rFonts w:cstheme="minorHAnsi"/>
          <w:sz w:val="10"/>
          <w:szCs w:val="10"/>
        </w:rPr>
      </w:pPr>
    </w:p>
    <w:p w14:paraId="3171BAEA" w14:textId="77777777" w:rsidR="00326B61" w:rsidRPr="009D2BE8" w:rsidRDefault="00326B61" w:rsidP="00326B61">
      <w:pPr>
        <w:spacing w:line="276" w:lineRule="auto"/>
        <w:rPr>
          <w:rFonts w:ascii="Century Gothic" w:hAnsi="Century Gothic" w:cstheme="minorHAnsi"/>
          <w:sz w:val="24"/>
          <w:szCs w:val="24"/>
          <w14:shadow w14:blurRad="50800" w14:dist="38100" w14:dir="2700000" w14:sx="100000" w14:sy="100000" w14:kx="0" w14:ky="0" w14:algn="tl">
            <w14:srgbClr w14:val="000000">
              <w14:alpha w14:val="60000"/>
            </w14:srgbClr>
          </w14:shadow>
        </w:rPr>
      </w:pPr>
      <w:r w:rsidRPr="009D2BE8">
        <w:rPr>
          <w:rFonts w:ascii="Century Gothic" w:hAnsi="Century Gothic" w:cstheme="minorHAnsi"/>
          <w:sz w:val="24"/>
          <w:szCs w:val="24"/>
          <w14:shadow w14:blurRad="50800" w14:dist="38100" w14:dir="2700000" w14:sx="100000" w14:sy="100000" w14:kx="0" w14:ky="0" w14:algn="tl">
            <w14:srgbClr w14:val="000000">
              <w14:alpha w14:val="60000"/>
            </w14:srgbClr>
          </w14:shadow>
        </w:rPr>
        <w:t>ESSENTIAL DUTIES AND RESPONSIBILITES</w:t>
      </w:r>
    </w:p>
    <w:p w14:paraId="09B869C6" w14:textId="77777777" w:rsidR="009B33F1" w:rsidRPr="009B33F1" w:rsidRDefault="009B33F1" w:rsidP="009B33F1">
      <w:pPr>
        <w:pStyle w:val="ListParagraph"/>
        <w:numPr>
          <w:ilvl w:val="0"/>
          <w:numId w:val="11"/>
        </w:numPr>
        <w:spacing w:line="240" w:lineRule="auto"/>
        <w:rPr>
          <w:rFonts w:cstheme="minorHAnsi"/>
        </w:rPr>
      </w:pPr>
      <w:r w:rsidRPr="009B33F1">
        <w:rPr>
          <w:rFonts w:cstheme="minorHAnsi"/>
        </w:rPr>
        <w:t>Patrols streets in a police car, on foot, by bicycle or other appropriate means; checks doors and windows; examines premises of unoccupied residences or buildings; detects unusual conditions, may maintain surveillance and observation for stolen cars, missing persons, or suspects; reports dangerous or defective streets, sidewalks, traffic lights, or other hazardous conditions.</w:t>
      </w:r>
    </w:p>
    <w:p w14:paraId="02BE836F" w14:textId="77777777" w:rsidR="009B33F1" w:rsidRPr="009B33F1" w:rsidRDefault="009B33F1" w:rsidP="009B33F1">
      <w:pPr>
        <w:pStyle w:val="ListParagraph"/>
        <w:numPr>
          <w:ilvl w:val="0"/>
          <w:numId w:val="11"/>
        </w:numPr>
        <w:spacing w:line="240" w:lineRule="auto"/>
        <w:rPr>
          <w:rFonts w:cstheme="minorHAnsi"/>
        </w:rPr>
      </w:pPr>
      <w:r w:rsidRPr="009B33F1">
        <w:rPr>
          <w:rFonts w:cstheme="minorHAnsi"/>
        </w:rPr>
        <w:t xml:space="preserve">Responds to calls for assistance, complaints, suspicious activity, domestic disputes, loud and disruptive behavior, and </w:t>
      </w:r>
      <w:proofErr w:type="spellStart"/>
      <w:r w:rsidRPr="009B33F1">
        <w:rPr>
          <w:rFonts w:cstheme="minorHAnsi"/>
        </w:rPr>
        <w:t>others</w:t>
      </w:r>
      <w:proofErr w:type="spellEnd"/>
      <w:r w:rsidRPr="009B33F1">
        <w:rPr>
          <w:rFonts w:cstheme="minorHAnsi"/>
        </w:rPr>
        <w:t xml:space="preserve"> needs; completes calls by determining true nature of the situation and taking whatever legal or persuasive action is warranted.</w:t>
      </w:r>
    </w:p>
    <w:p w14:paraId="61C4FD22" w14:textId="77777777" w:rsidR="009B33F1" w:rsidRPr="009B33F1" w:rsidRDefault="009B33F1" w:rsidP="009B33F1">
      <w:pPr>
        <w:pStyle w:val="ListParagraph"/>
        <w:numPr>
          <w:ilvl w:val="0"/>
          <w:numId w:val="11"/>
        </w:numPr>
        <w:spacing w:line="240" w:lineRule="auto"/>
        <w:rPr>
          <w:rFonts w:cstheme="minorHAnsi"/>
        </w:rPr>
      </w:pPr>
      <w:r w:rsidRPr="009B33F1">
        <w:rPr>
          <w:rFonts w:cstheme="minorHAnsi"/>
        </w:rPr>
        <w:t>Investigates traffic accidents; issues traffic citations; directs traffic and participates in other emergency operation activities.</w:t>
      </w:r>
    </w:p>
    <w:p w14:paraId="5D2FE9F4" w14:textId="77777777" w:rsidR="009B33F1" w:rsidRPr="009B33F1" w:rsidRDefault="009B33F1" w:rsidP="009B33F1">
      <w:pPr>
        <w:pStyle w:val="ListParagraph"/>
        <w:numPr>
          <w:ilvl w:val="0"/>
          <w:numId w:val="11"/>
        </w:numPr>
        <w:spacing w:line="240" w:lineRule="auto"/>
        <w:rPr>
          <w:rFonts w:cstheme="minorHAnsi"/>
        </w:rPr>
      </w:pPr>
      <w:r w:rsidRPr="009B33F1">
        <w:rPr>
          <w:rFonts w:cstheme="minorHAnsi"/>
        </w:rPr>
        <w:t>Performs investigations of accidents and possible crimes through observation, questioning witnesses, and gathering physical evidence; performs investigative tasks; arrests and processes criminal suspects.</w:t>
      </w:r>
    </w:p>
    <w:p w14:paraId="122F1600" w14:textId="77777777" w:rsidR="009B33F1" w:rsidRPr="009B33F1" w:rsidRDefault="009B33F1" w:rsidP="009B33F1">
      <w:pPr>
        <w:pStyle w:val="ListParagraph"/>
        <w:numPr>
          <w:ilvl w:val="0"/>
          <w:numId w:val="11"/>
        </w:numPr>
        <w:spacing w:line="240" w:lineRule="auto"/>
        <w:rPr>
          <w:rFonts w:cstheme="minorHAnsi"/>
        </w:rPr>
      </w:pPr>
      <w:r w:rsidRPr="009B33F1">
        <w:rPr>
          <w:rFonts w:cstheme="minorHAnsi"/>
        </w:rPr>
        <w:t>Advises the public on laws and local ordinances; testifies in court; executes search warrants; serves papers as needed.</w:t>
      </w:r>
    </w:p>
    <w:p w14:paraId="336BC81B" w14:textId="77777777" w:rsidR="009B33F1" w:rsidRPr="009B33F1" w:rsidRDefault="009B33F1" w:rsidP="009B33F1">
      <w:pPr>
        <w:pStyle w:val="ListParagraph"/>
        <w:numPr>
          <w:ilvl w:val="0"/>
          <w:numId w:val="11"/>
        </w:numPr>
        <w:spacing w:line="240" w:lineRule="auto"/>
        <w:rPr>
          <w:rFonts w:cstheme="minorHAnsi"/>
        </w:rPr>
      </w:pPr>
      <w:r w:rsidRPr="009B33F1">
        <w:rPr>
          <w:rFonts w:cstheme="minorHAnsi"/>
        </w:rPr>
        <w:t xml:space="preserve">Regulates and directs vehicular traffic at busy times or when traffic signal malfunctions or accidents </w:t>
      </w:r>
      <w:proofErr w:type="gramStart"/>
      <w:r w:rsidRPr="009B33F1">
        <w:rPr>
          <w:rFonts w:cstheme="minorHAnsi"/>
        </w:rPr>
        <w:t>require</w:t>
      </w:r>
      <w:proofErr w:type="gramEnd"/>
      <w:r w:rsidRPr="009B33F1">
        <w:rPr>
          <w:rFonts w:cstheme="minorHAnsi"/>
        </w:rPr>
        <w:t>; maintains order at public gatherings.</w:t>
      </w:r>
    </w:p>
    <w:p w14:paraId="48E87FEF" w14:textId="49D3E458" w:rsidR="009B33F1" w:rsidRPr="009B33F1" w:rsidRDefault="009B33F1" w:rsidP="009B33F1">
      <w:pPr>
        <w:pStyle w:val="ListParagraph"/>
        <w:numPr>
          <w:ilvl w:val="0"/>
          <w:numId w:val="11"/>
        </w:numPr>
        <w:spacing w:line="240" w:lineRule="auto"/>
        <w:rPr>
          <w:rFonts w:cstheme="minorHAnsi"/>
        </w:rPr>
      </w:pPr>
      <w:r w:rsidRPr="009B33F1">
        <w:rPr>
          <w:rFonts w:cstheme="minorHAnsi"/>
        </w:rPr>
        <w:t>Performs funeral and bank escorts.</w:t>
      </w:r>
    </w:p>
    <w:p w14:paraId="1A80E2A5" w14:textId="60EBD09E" w:rsidR="009B33F1" w:rsidRPr="009B33F1" w:rsidRDefault="009B33F1" w:rsidP="009B33F1">
      <w:pPr>
        <w:pStyle w:val="ListParagraph"/>
        <w:numPr>
          <w:ilvl w:val="0"/>
          <w:numId w:val="11"/>
        </w:numPr>
        <w:spacing w:line="240" w:lineRule="auto"/>
        <w:rPr>
          <w:rFonts w:cstheme="minorHAnsi"/>
        </w:rPr>
      </w:pPr>
      <w:r w:rsidRPr="009B33F1">
        <w:rPr>
          <w:rFonts w:cstheme="minorHAnsi"/>
        </w:rPr>
        <w:t>Operates a two-way radio to receive instructions and information from or to report information to police headquarters.</w:t>
      </w:r>
    </w:p>
    <w:p w14:paraId="5D83A038" w14:textId="77777777" w:rsidR="009B33F1" w:rsidRPr="009B33F1" w:rsidRDefault="009B33F1" w:rsidP="009B33F1">
      <w:pPr>
        <w:pStyle w:val="ListParagraph"/>
        <w:numPr>
          <w:ilvl w:val="0"/>
          <w:numId w:val="11"/>
        </w:numPr>
        <w:spacing w:line="240" w:lineRule="auto"/>
        <w:rPr>
          <w:rFonts w:cstheme="minorHAnsi"/>
        </w:rPr>
      </w:pPr>
      <w:r w:rsidRPr="009B33F1">
        <w:rPr>
          <w:rFonts w:cstheme="minorHAnsi"/>
        </w:rPr>
        <w:t>Prepares detailed records and reports of activities.</w:t>
      </w:r>
    </w:p>
    <w:p w14:paraId="1DA65ABD" w14:textId="77777777" w:rsidR="009B33F1" w:rsidRPr="009B33F1" w:rsidRDefault="009B33F1" w:rsidP="009B33F1">
      <w:pPr>
        <w:pStyle w:val="ListParagraph"/>
        <w:numPr>
          <w:ilvl w:val="0"/>
          <w:numId w:val="11"/>
        </w:numPr>
        <w:spacing w:line="240" w:lineRule="auto"/>
        <w:rPr>
          <w:rFonts w:cstheme="minorHAnsi"/>
        </w:rPr>
      </w:pPr>
      <w:r w:rsidRPr="009B33F1">
        <w:rPr>
          <w:rFonts w:cstheme="minorHAnsi"/>
        </w:rPr>
        <w:lastRenderedPageBreak/>
        <w:t>Uses a variety of software programs to prepare incident reports, perform research, check driver’s licenses and vehicle registrations, check for outstanding warrants and related research.</w:t>
      </w:r>
    </w:p>
    <w:p w14:paraId="3EBED1AD" w14:textId="11F3C8B3" w:rsidR="009253A3" w:rsidRPr="009253A3" w:rsidRDefault="009B33F1" w:rsidP="009B33F1">
      <w:pPr>
        <w:pStyle w:val="ListParagraph"/>
        <w:numPr>
          <w:ilvl w:val="0"/>
          <w:numId w:val="11"/>
        </w:numPr>
        <w:spacing w:line="240" w:lineRule="auto"/>
        <w:rPr>
          <w:rFonts w:cstheme="minorHAnsi"/>
        </w:rPr>
      </w:pPr>
      <w:r w:rsidRPr="009B33F1">
        <w:rPr>
          <w:rFonts w:cstheme="minorHAnsi"/>
        </w:rPr>
        <w:t>Performs special projects as assigned by the department such as helping with background investigations of applicants, helping install or maintain security of technology, and helping coordinate in-service training.</w:t>
      </w:r>
    </w:p>
    <w:p w14:paraId="3EA1CDA1" w14:textId="77777777" w:rsidR="00326B61" w:rsidRPr="00CC5F91" w:rsidRDefault="00326B61" w:rsidP="00326B61">
      <w:pPr>
        <w:spacing w:after="0" w:line="240" w:lineRule="auto"/>
        <w:jc w:val="both"/>
        <w:rPr>
          <w:rFonts w:ascii="Century Gothic" w:hAnsi="Century Gothic" w:cstheme="minorHAnsi"/>
          <w:sz w:val="24"/>
          <w:szCs w:val="24"/>
          <w14:shadow w14:blurRad="50800" w14:dist="38100" w14:dir="2700000" w14:sx="100000" w14:sy="100000" w14:kx="0" w14:ky="0" w14:algn="tl">
            <w14:srgbClr w14:val="000000">
              <w14:alpha w14:val="60000"/>
            </w14:srgbClr>
          </w14:shadow>
        </w:rPr>
      </w:pPr>
    </w:p>
    <w:p w14:paraId="605A81F0" w14:textId="77777777" w:rsidR="00326B61" w:rsidRPr="00CC5F91" w:rsidRDefault="00326B61" w:rsidP="00326B61">
      <w:pPr>
        <w:spacing w:line="276" w:lineRule="auto"/>
        <w:jc w:val="both"/>
        <w:rPr>
          <w:rFonts w:ascii="Century Gothic" w:hAnsi="Century Gothic" w:cstheme="minorHAnsi"/>
          <w:sz w:val="24"/>
          <w:szCs w:val="24"/>
          <w14:shadow w14:blurRad="50800" w14:dist="38100" w14:dir="2700000" w14:sx="100000" w14:sy="100000" w14:kx="0" w14:ky="0" w14:algn="tl">
            <w14:srgbClr w14:val="000000">
              <w14:alpha w14:val="60000"/>
            </w14:srgbClr>
          </w14:shadow>
        </w:rPr>
      </w:pPr>
      <w:r>
        <w:rPr>
          <w:rFonts w:ascii="Century Gothic" w:hAnsi="Century Gothic" w:cstheme="minorHAnsi"/>
          <w:sz w:val="24"/>
          <w:szCs w:val="24"/>
          <w14:shadow w14:blurRad="50800" w14:dist="38100" w14:dir="2700000" w14:sx="100000" w14:sy="100000" w14:kx="0" w14:ky="0" w14:algn="tl">
            <w14:srgbClr w14:val="000000">
              <w14:alpha w14:val="60000"/>
            </w14:srgbClr>
          </w14:shadow>
        </w:rPr>
        <w:t>ADDITIONAL DUTIES</w:t>
      </w:r>
    </w:p>
    <w:p w14:paraId="49CFBAA5" w14:textId="5C107FD8" w:rsidR="009B33F1" w:rsidRDefault="009B33F1" w:rsidP="00326B61">
      <w:pPr>
        <w:pStyle w:val="ListParagraph"/>
        <w:numPr>
          <w:ilvl w:val="0"/>
          <w:numId w:val="7"/>
        </w:numPr>
        <w:spacing w:line="276" w:lineRule="auto"/>
        <w:jc w:val="both"/>
        <w:rPr>
          <w:rFonts w:cstheme="minorHAnsi"/>
        </w:rPr>
      </w:pPr>
      <w:r>
        <w:rPr>
          <w:rFonts w:cstheme="minorHAnsi"/>
        </w:rPr>
        <w:t>Backs up other staff as needed.</w:t>
      </w:r>
    </w:p>
    <w:p w14:paraId="0B37B5F9" w14:textId="51AF36A2" w:rsidR="00326B61" w:rsidRPr="00CC5F91" w:rsidRDefault="00326B61" w:rsidP="00326B61">
      <w:pPr>
        <w:pStyle w:val="ListParagraph"/>
        <w:numPr>
          <w:ilvl w:val="0"/>
          <w:numId w:val="7"/>
        </w:numPr>
        <w:spacing w:line="276" w:lineRule="auto"/>
        <w:jc w:val="both"/>
        <w:rPr>
          <w:rFonts w:cstheme="minorHAnsi"/>
        </w:rPr>
      </w:pPr>
      <w:r w:rsidRPr="00CC5F91">
        <w:rPr>
          <w:rFonts w:cstheme="minorHAnsi"/>
        </w:rPr>
        <w:t>Performs related duties as required.</w:t>
      </w:r>
    </w:p>
    <w:p w14:paraId="734CC681" w14:textId="77777777" w:rsidR="00326B61" w:rsidRPr="00290D29" w:rsidRDefault="00326B61" w:rsidP="00326B61">
      <w:pPr>
        <w:spacing w:after="0" w:line="240" w:lineRule="auto"/>
        <w:jc w:val="both"/>
        <w:rPr>
          <w:rFonts w:ascii="Century Gothic" w:hAnsi="Century Gothic" w:cstheme="minorHAnsi"/>
          <w:sz w:val="12"/>
          <w:szCs w:val="12"/>
          <w14:shadow w14:blurRad="50800" w14:dist="38100" w14:dir="2700000" w14:sx="100000" w14:sy="100000" w14:kx="0" w14:ky="0" w14:algn="tl">
            <w14:srgbClr w14:val="000000">
              <w14:alpha w14:val="60000"/>
            </w14:srgbClr>
          </w14:shadow>
        </w:rPr>
      </w:pPr>
    </w:p>
    <w:p w14:paraId="636833C7" w14:textId="77777777" w:rsidR="00326B61" w:rsidRPr="002B686C" w:rsidRDefault="00326B61" w:rsidP="00326B61">
      <w:pPr>
        <w:spacing w:line="276" w:lineRule="auto"/>
        <w:rPr>
          <w:rFonts w:ascii="Century Gothic" w:hAnsi="Century Gothic" w:cstheme="minorHAnsi"/>
          <w:sz w:val="24"/>
          <w:szCs w:val="24"/>
          <w14:shadow w14:blurRad="50800" w14:dist="38100" w14:dir="2700000" w14:sx="100000" w14:sy="100000" w14:kx="0" w14:ky="0" w14:algn="tl">
            <w14:srgbClr w14:val="000000">
              <w14:alpha w14:val="60000"/>
            </w14:srgbClr>
          </w14:shadow>
        </w:rPr>
      </w:pPr>
      <w:bookmarkStart w:id="0" w:name="_Hlk126300951"/>
      <w:r w:rsidRPr="002B686C">
        <w:rPr>
          <w:rFonts w:ascii="Century Gothic" w:hAnsi="Century Gothic" w:cstheme="minorHAnsi"/>
          <w:sz w:val="24"/>
          <w:szCs w:val="24"/>
          <w14:shadow w14:blurRad="50800" w14:dist="38100" w14:dir="2700000" w14:sx="100000" w14:sy="100000" w14:kx="0" w14:ky="0" w14:algn="tl">
            <w14:srgbClr w14:val="000000">
              <w14:alpha w14:val="60000"/>
            </w14:srgbClr>
          </w14:shadow>
        </w:rPr>
        <w:t>RECRUITMENT AND SELECTION GUIDELINES</w:t>
      </w:r>
    </w:p>
    <w:p w14:paraId="2F974F4E" w14:textId="77777777" w:rsidR="00326B61" w:rsidRPr="002B686C" w:rsidRDefault="00326B61" w:rsidP="00326B61">
      <w:pPr>
        <w:spacing w:line="276" w:lineRule="auto"/>
        <w:rPr>
          <w:rFonts w:cstheme="minorHAnsi"/>
          <w:sz w:val="20"/>
          <w:szCs w:val="20"/>
        </w:rPr>
      </w:pPr>
      <w:r w:rsidRPr="002B686C">
        <w:rPr>
          <w:rFonts w:ascii="Century Gothic" w:hAnsi="Century Gothic" w:cstheme="minorHAnsi"/>
          <w14:shadow w14:blurRad="50800" w14:dist="38100" w14:dir="2700000" w14:sx="100000" w14:sy="100000" w14:kx="0" w14:ky="0" w14:algn="tl">
            <w14:srgbClr w14:val="000000">
              <w14:alpha w14:val="60000"/>
            </w14:srgbClr>
          </w14:shadow>
        </w:rPr>
        <w:t>Knowledges, Skills, and Abilities</w:t>
      </w:r>
    </w:p>
    <w:p w14:paraId="5E9F240A" w14:textId="77777777" w:rsidR="009B33F1" w:rsidRPr="009B33F1" w:rsidRDefault="009B33F1" w:rsidP="009B33F1">
      <w:pPr>
        <w:pStyle w:val="ListParagraph"/>
        <w:numPr>
          <w:ilvl w:val="0"/>
          <w:numId w:val="13"/>
        </w:numPr>
        <w:spacing w:line="276" w:lineRule="auto"/>
        <w:rPr>
          <w:rFonts w:cstheme="minorHAnsi"/>
        </w:rPr>
      </w:pPr>
      <w:bookmarkStart w:id="1" w:name="_Hlk126301542"/>
      <w:bookmarkEnd w:id="0"/>
      <w:r w:rsidRPr="009B33F1">
        <w:rPr>
          <w:rFonts w:cstheme="minorHAnsi"/>
        </w:rPr>
        <w:t xml:space="preserve">Considerable knowledge of state and federal laws, local </w:t>
      </w:r>
      <w:proofErr w:type="gramStart"/>
      <w:r w:rsidRPr="009B33F1">
        <w:rPr>
          <w:rFonts w:cstheme="minorHAnsi"/>
        </w:rPr>
        <w:t>ordinances</w:t>
      </w:r>
      <w:proofErr w:type="gramEnd"/>
      <w:r w:rsidRPr="009B33F1">
        <w:rPr>
          <w:rFonts w:cstheme="minorHAnsi"/>
        </w:rPr>
        <w:t xml:space="preserve"> and policies of the police department, especially relating to arrest, search and seizure, and traffic control.</w:t>
      </w:r>
    </w:p>
    <w:p w14:paraId="1A367EDC" w14:textId="57D52C56" w:rsidR="009B33F1" w:rsidRPr="009B33F1" w:rsidRDefault="009B33F1" w:rsidP="009B33F1">
      <w:pPr>
        <w:pStyle w:val="ListParagraph"/>
        <w:numPr>
          <w:ilvl w:val="0"/>
          <w:numId w:val="13"/>
        </w:numPr>
        <w:spacing w:line="276" w:lineRule="auto"/>
        <w:rPr>
          <w:rFonts w:cstheme="minorHAnsi"/>
        </w:rPr>
      </w:pPr>
      <w:r w:rsidRPr="009B33F1">
        <w:rPr>
          <w:rFonts w:cstheme="minorHAnsi"/>
        </w:rPr>
        <w:t xml:space="preserve">Knowledge of the application of information technology to the </w:t>
      </w:r>
      <w:proofErr w:type="gramStart"/>
      <w:r w:rsidRPr="009B33F1">
        <w:rPr>
          <w:rFonts w:cstheme="minorHAnsi"/>
        </w:rPr>
        <w:t>work  including</w:t>
      </w:r>
      <w:proofErr w:type="gramEnd"/>
      <w:r w:rsidRPr="009B33F1">
        <w:rPr>
          <w:rFonts w:cstheme="minorHAnsi"/>
        </w:rPr>
        <w:t xml:space="preserve"> use of specialized law enforcement technology.</w:t>
      </w:r>
    </w:p>
    <w:p w14:paraId="37AD6EA0" w14:textId="77777777" w:rsidR="009B33F1" w:rsidRPr="009B33F1" w:rsidRDefault="009B33F1" w:rsidP="009B33F1">
      <w:pPr>
        <w:pStyle w:val="ListParagraph"/>
        <w:numPr>
          <w:ilvl w:val="0"/>
          <w:numId w:val="13"/>
        </w:numPr>
        <w:spacing w:line="276" w:lineRule="auto"/>
        <w:rPr>
          <w:rFonts w:cstheme="minorHAnsi"/>
        </w:rPr>
      </w:pPr>
      <w:r w:rsidRPr="009B33F1">
        <w:rPr>
          <w:rFonts w:cstheme="minorHAnsi"/>
        </w:rPr>
        <w:t xml:space="preserve">Working knowledge of law enforcement principles, practices, </w:t>
      </w:r>
      <w:proofErr w:type="gramStart"/>
      <w:r w:rsidRPr="009B33F1">
        <w:rPr>
          <w:rFonts w:cstheme="minorHAnsi"/>
        </w:rPr>
        <w:t>methods</w:t>
      </w:r>
      <w:proofErr w:type="gramEnd"/>
      <w:r w:rsidRPr="009B33F1">
        <w:rPr>
          <w:rFonts w:cstheme="minorHAnsi"/>
        </w:rPr>
        <w:t xml:space="preserve"> and equipment.</w:t>
      </w:r>
    </w:p>
    <w:p w14:paraId="1379CC84" w14:textId="77777777" w:rsidR="009B33F1" w:rsidRPr="009B33F1" w:rsidRDefault="009B33F1" w:rsidP="009B33F1">
      <w:pPr>
        <w:pStyle w:val="ListParagraph"/>
        <w:numPr>
          <w:ilvl w:val="0"/>
          <w:numId w:val="13"/>
        </w:numPr>
        <w:spacing w:line="276" w:lineRule="auto"/>
        <w:rPr>
          <w:rFonts w:cstheme="minorHAnsi"/>
        </w:rPr>
      </w:pPr>
      <w:r w:rsidRPr="009B33F1">
        <w:rPr>
          <w:rFonts w:cstheme="minorHAnsi"/>
        </w:rPr>
        <w:t>Some knowledge of scientific criminal detection and identification methods.</w:t>
      </w:r>
    </w:p>
    <w:p w14:paraId="42A79601" w14:textId="77777777" w:rsidR="009B33F1" w:rsidRPr="009B33F1" w:rsidRDefault="009B33F1" w:rsidP="009B33F1">
      <w:pPr>
        <w:pStyle w:val="ListParagraph"/>
        <w:numPr>
          <w:ilvl w:val="0"/>
          <w:numId w:val="13"/>
        </w:numPr>
        <w:spacing w:line="276" w:lineRule="auto"/>
        <w:rPr>
          <w:rFonts w:cstheme="minorHAnsi"/>
        </w:rPr>
      </w:pPr>
      <w:r w:rsidRPr="009B33F1">
        <w:rPr>
          <w:rFonts w:cstheme="minorHAnsi"/>
        </w:rPr>
        <w:t>Skill in the use of firearms and other police equipment and in the application of self-defense and de-escalation tactics.</w:t>
      </w:r>
    </w:p>
    <w:p w14:paraId="32328B17" w14:textId="2812B88F" w:rsidR="009B33F1" w:rsidRPr="009B33F1" w:rsidRDefault="009B33F1" w:rsidP="009B33F1">
      <w:pPr>
        <w:pStyle w:val="ListParagraph"/>
        <w:numPr>
          <w:ilvl w:val="0"/>
          <w:numId w:val="13"/>
        </w:numPr>
        <w:spacing w:line="276" w:lineRule="auto"/>
        <w:rPr>
          <w:rFonts w:cstheme="minorHAnsi"/>
        </w:rPr>
      </w:pPr>
      <w:r w:rsidRPr="009B33F1">
        <w:rPr>
          <w:rFonts w:cstheme="minorHAnsi"/>
        </w:rPr>
        <w:t>Skill in teamwork, customer service excellence and collaborative conflict resolution.</w:t>
      </w:r>
    </w:p>
    <w:p w14:paraId="580ECC51" w14:textId="713F0D34" w:rsidR="009B33F1" w:rsidRPr="009B33F1" w:rsidRDefault="009B33F1" w:rsidP="009B33F1">
      <w:pPr>
        <w:pStyle w:val="ListParagraph"/>
        <w:numPr>
          <w:ilvl w:val="0"/>
          <w:numId w:val="13"/>
        </w:numPr>
        <w:spacing w:line="276" w:lineRule="auto"/>
        <w:rPr>
          <w:rFonts w:cstheme="minorHAnsi"/>
        </w:rPr>
      </w:pPr>
      <w:r w:rsidRPr="009B33F1">
        <w:rPr>
          <w:rFonts w:cstheme="minorHAnsi"/>
        </w:rPr>
        <w:t>Ability to communicate clearly over radio and other technology.</w:t>
      </w:r>
    </w:p>
    <w:p w14:paraId="4AC12CE5" w14:textId="77777777" w:rsidR="009B33F1" w:rsidRPr="009B33F1" w:rsidRDefault="009B33F1" w:rsidP="009B33F1">
      <w:pPr>
        <w:pStyle w:val="ListParagraph"/>
        <w:numPr>
          <w:ilvl w:val="0"/>
          <w:numId w:val="13"/>
        </w:numPr>
        <w:spacing w:line="276" w:lineRule="auto"/>
        <w:rPr>
          <w:rFonts w:cstheme="minorHAnsi"/>
        </w:rPr>
      </w:pPr>
      <w:r w:rsidRPr="009B33F1">
        <w:rPr>
          <w:rFonts w:cstheme="minorHAnsi"/>
        </w:rPr>
        <w:t>Ability to operate a computer terminal.</w:t>
      </w:r>
    </w:p>
    <w:p w14:paraId="6FE4357D" w14:textId="77777777" w:rsidR="009B33F1" w:rsidRPr="009B33F1" w:rsidRDefault="009B33F1" w:rsidP="009B33F1">
      <w:pPr>
        <w:pStyle w:val="ListParagraph"/>
        <w:numPr>
          <w:ilvl w:val="0"/>
          <w:numId w:val="13"/>
        </w:numPr>
        <w:spacing w:line="276" w:lineRule="auto"/>
        <w:rPr>
          <w:rFonts w:cstheme="minorHAnsi"/>
        </w:rPr>
      </w:pPr>
      <w:r w:rsidRPr="009B33F1">
        <w:rPr>
          <w:rFonts w:cstheme="minorHAnsi"/>
        </w:rPr>
        <w:t>Ability to act with sound judgment in routine and emergency situations.</w:t>
      </w:r>
    </w:p>
    <w:p w14:paraId="20E4F69F" w14:textId="77777777" w:rsidR="009B33F1" w:rsidRPr="009B33F1" w:rsidRDefault="009B33F1" w:rsidP="009B33F1">
      <w:pPr>
        <w:pStyle w:val="ListParagraph"/>
        <w:numPr>
          <w:ilvl w:val="0"/>
          <w:numId w:val="13"/>
        </w:numPr>
        <w:spacing w:line="276" w:lineRule="auto"/>
        <w:rPr>
          <w:rFonts w:cstheme="minorHAnsi"/>
        </w:rPr>
      </w:pPr>
      <w:r w:rsidRPr="009B33F1">
        <w:rPr>
          <w:rFonts w:cstheme="minorHAnsi"/>
        </w:rPr>
        <w:t>Ability to present effective court testimony.</w:t>
      </w:r>
    </w:p>
    <w:p w14:paraId="0AD5EF22" w14:textId="77777777" w:rsidR="009B33F1" w:rsidRPr="009B33F1" w:rsidRDefault="009B33F1" w:rsidP="009B33F1">
      <w:pPr>
        <w:pStyle w:val="ListParagraph"/>
        <w:numPr>
          <w:ilvl w:val="0"/>
          <w:numId w:val="13"/>
        </w:numPr>
        <w:spacing w:line="276" w:lineRule="auto"/>
        <w:rPr>
          <w:rFonts w:cstheme="minorHAnsi"/>
        </w:rPr>
      </w:pPr>
      <w:r w:rsidRPr="009B33F1">
        <w:rPr>
          <w:rFonts w:cstheme="minorHAnsi"/>
        </w:rPr>
        <w:t>Ability to prepare clear and concise activity reports.</w:t>
      </w:r>
    </w:p>
    <w:p w14:paraId="7B95770D" w14:textId="4C4395C3" w:rsidR="009253A3" w:rsidRPr="009253A3" w:rsidRDefault="009B33F1" w:rsidP="009B33F1">
      <w:pPr>
        <w:pStyle w:val="ListParagraph"/>
        <w:numPr>
          <w:ilvl w:val="0"/>
          <w:numId w:val="13"/>
        </w:numPr>
        <w:spacing w:line="276" w:lineRule="auto"/>
        <w:rPr>
          <w:rFonts w:cstheme="minorHAnsi"/>
        </w:rPr>
      </w:pPr>
      <w:r w:rsidRPr="009B33F1">
        <w:rPr>
          <w:rFonts w:cstheme="minorHAnsi"/>
        </w:rPr>
        <w:t>Ability to build and maintain cooperative and effective relations with the citizens, coworkers, other law enforcement agencies, and Town officials.</w:t>
      </w:r>
    </w:p>
    <w:p w14:paraId="054FE202" w14:textId="77777777" w:rsidR="00326B61" w:rsidRPr="00C46A7D" w:rsidRDefault="00326B61" w:rsidP="00326B61">
      <w:pPr>
        <w:spacing w:line="276" w:lineRule="auto"/>
        <w:rPr>
          <w:rFonts w:ascii="Century Gothic" w:hAnsi="Century Gothic" w:cstheme="minorHAnsi"/>
          <w14:shadow w14:blurRad="50800" w14:dist="38100" w14:dir="2700000" w14:sx="100000" w14:sy="100000" w14:kx="0" w14:ky="0" w14:algn="tl">
            <w14:srgbClr w14:val="000000">
              <w14:alpha w14:val="60000"/>
            </w14:srgbClr>
          </w14:shadow>
        </w:rPr>
      </w:pPr>
      <w:r w:rsidRPr="00C46A7D">
        <w:rPr>
          <w:rFonts w:ascii="Century Gothic" w:hAnsi="Century Gothic" w:cstheme="minorHAnsi"/>
          <w14:shadow w14:blurRad="50800" w14:dist="38100" w14:dir="2700000" w14:sx="100000" w14:sy="100000" w14:kx="0" w14:ky="0" w14:algn="tl">
            <w14:srgbClr w14:val="000000">
              <w14:alpha w14:val="60000"/>
            </w14:srgbClr>
          </w14:shadow>
        </w:rPr>
        <w:t>Physical Requirements</w:t>
      </w:r>
    </w:p>
    <w:p w14:paraId="25658A32" w14:textId="77777777" w:rsidR="009253A3" w:rsidRPr="009253A3" w:rsidRDefault="009253A3" w:rsidP="009253A3">
      <w:pPr>
        <w:pStyle w:val="ListParagraph"/>
        <w:numPr>
          <w:ilvl w:val="0"/>
          <w:numId w:val="14"/>
        </w:numPr>
        <w:spacing w:line="276" w:lineRule="auto"/>
        <w:rPr>
          <w:rFonts w:cstheme="minorHAnsi"/>
        </w:rPr>
      </w:pPr>
      <w:r w:rsidRPr="009253A3">
        <w:rPr>
          <w:rFonts w:cstheme="minorHAnsi"/>
        </w:rPr>
        <w:t>Must be able to physically perform the basic life operational functions of climbing, balancing, stooping, kneeling, crouching, crawling, reaching, standing, walking, pushing, pulling, lifting, fingering, grasping, feeling, talking, hearing, and repetitive motions.</w:t>
      </w:r>
    </w:p>
    <w:p w14:paraId="437369D2" w14:textId="77777777" w:rsidR="009253A3" w:rsidRPr="009253A3" w:rsidRDefault="009253A3" w:rsidP="009253A3">
      <w:pPr>
        <w:pStyle w:val="ListParagraph"/>
        <w:numPr>
          <w:ilvl w:val="0"/>
          <w:numId w:val="14"/>
        </w:numPr>
        <w:spacing w:line="276" w:lineRule="auto"/>
        <w:rPr>
          <w:rFonts w:cstheme="minorHAnsi"/>
        </w:rPr>
      </w:pPr>
      <w:r w:rsidRPr="009253A3">
        <w:rPr>
          <w:rFonts w:cstheme="minorHAnsi"/>
        </w:rPr>
        <w:t>Must be able to perform medium work exerting up to 50 pounds of force occasionally, and/or up to 20 pounds of force frequently, and/or up to 10 pounds of force constantly to move objects.</w:t>
      </w:r>
    </w:p>
    <w:p w14:paraId="3DAF65F8" w14:textId="77777777" w:rsidR="009253A3" w:rsidRPr="009253A3" w:rsidRDefault="009253A3" w:rsidP="009253A3">
      <w:pPr>
        <w:pStyle w:val="ListParagraph"/>
        <w:numPr>
          <w:ilvl w:val="0"/>
          <w:numId w:val="14"/>
        </w:numPr>
        <w:spacing w:line="276" w:lineRule="auto"/>
        <w:rPr>
          <w:rFonts w:cstheme="minorHAnsi"/>
        </w:rPr>
      </w:pPr>
      <w:r w:rsidRPr="009253A3">
        <w:rPr>
          <w:rFonts w:cstheme="minorHAnsi"/>
        </w:rPr>
        <w:t>Must possess the visual acuity to operate a police vehicle and distinguish details and differences when observing people, places, or things on patrol.</w:t>
      </w:r>
    </w:p>
    <w:p w14:paraId="70A6B84A" w14:textId="31913C0D" w:rsidR="00326B61" w:rsidRPr="00C46A7D" w:rsidRDefault="000D75E5" w:rsidP="00326B61">
      <w:pPr>
        <w:spacing w:line="276" w:lineRule="auto"/>
        <w:rPr>
          <w:rFonts w:ascii="Century Gothic" w:hAnsi="Century Gothic" w:cstheme="minorHAnsi"/>
          <w14:shadow w14:blurRad="50800" w14:dist="38100" w14:dir="2700000" w14:sx="100000" w14:sy="100000" w14:kx="0" w14:ky="0" w14:algn="tl">
            <w14:srgbClr w14:val="000000">
              <w14:alpha w14:val="60000"/>
            </w14:srgbClr>
          </w14:shadow>
        </w:rPr>
      </w:pPr>
      <w:r>
        <w:rPr>
          <w:rFonts w:ascii="Century Gothic" w:hAnsi="Century Gothic" w:cstheme="minorHAnsi"/>
          <w14:shadow w14:blurRad="50800" w14:dist="38100" w14:dir="2700000" w14:sx="100000" w14:sy="100000" w14:kx="0" w14:ky="0" w14:algn="tl">
            <w14:srgbClr w14:val="000000">
              <w14:alpha w14:val="60000"/>
            </w14:srgbClr>
          </w14:shadow>
        </w:rPr>
        <w:t xml:space="preserve">Desirable </w:t>
      </w:r>
      <w:r w:rsidR="00326B61" w:rsidRPr="00C46A7D">
        <w:rPr>
          <w:rFonts w:ascii="Century Gothic" w:hAnsi="Century Gothic" w:cstheme="minorHAnsi"/>
          <w14:shadow w14:blurRad="50800" w14:dist="38100" w14:dir="2700000" w14:sx="100000" w14:sy="100000" w14:kx="0" w14:ky="0" w14:algn="tl">
            <w14:srgbClr w14:val="000000">
              <w14:alpha w14:val="60000"/>
            </w14:srgbClr>
          </w14:shadow>
        </w:rPr>
        <w:t>Education and Experience</w:t>
      </w:r>
    </w:p>
    <w:p w14:paraId="0BC76DF0" w14:textId="77777777" w:rsidR="009253A3" w:rsidRPr="009253A3" w:rsidRDefault="009253A3" w:rsidP="000D75E5">
      <w:pPr>
        <w:pStyle w:val="ListParagraph"/>
        <w:numPr>
          <w:ilvl w:val="0"/>
          <w:numId w:val="15"/>
        </w:numPr>
        <w:spacing w:line="240" w:lineRule="auto"/>
        <w:rPr>
          <w:rFonts w:cstheme="minorHAnsi"/>
        </w:rPr>
      </w:pPr>
      <w:r w:rsidRPr="009253A3">
        <w:rPr>
          <w:rFonts w:cstheme="minorHAnsi"/>
        </w:rPr>
        <w:t>Graduation from high school and some law enforcement training or experience.</w:t>
      </w:r>
    </w:p>
    <w:p w14:paraId="0DC41F8D" w14:textId="77777777" w:rsidR="00326B61" w:rsidRPr="00EF33ED" w:rsidRDefault="00326B61" w:rsidP="00326B61">
      <w:pPr>
        <w:spacing w:after="0" w:line="240" w:lineRule="auto"/>
        <w:rPr>
          <w:rFonts w:ascii="Century Gothic" w:hAnsi="Century Gothic" w:cstheme="minorHAnsi"/>
          <w:sz w:val="10"/>
          <w:szCs w:val="10"/>
          <w14:shadow w14:blurRad="50800" w14:dist="38100" w14:dir="2700000" w14:sx="100000" w14:sy="100000" w14:kx="0" w14:ky="0" w14:algn="tl">
            <w14:srgbClr w14:val="000000">
              <w14:alpha w14:val="60000"/>
            </w14:srgbClr>
          </w14:shadow>
        </w:rPr>
      </w:pPr>
    </w:p>
    <w:p w14:paraId="5FDA9625" w14:textId="77777777" w:rsidR="000D75E5" w:rsidRDefault="000D75E5" w:rsidP="00326B61">
      <w:pPr>
        <w:spacing w:line="276" w:lineRule="auto"/>
        <w:rPr>
          <w:rFonts w:ascii="Century Gothic" w:hAnsi="Century Gothic" w:cstheme="minorHAnsi"/>
          <w14:shadow w14:blurRad="50800" w14:dist="38100" w14:dir="2700000" w14:sx="100000" w14:sy="100000" w14:kx="0" w14:ky="0" w14:algn="tl">
            <w14:srgbClr w14:val="000000">
              <w14:alpha w14:val="60000"/>
            </w14:srgbClr>
          </w14:shadow>
        </w:rPr>
      </w:pPr>
    </w:p>
    <w:p w14:paraId="39477C9D" w14:textId="77777777" w:rsidR="000D75E5" w:rsidRDefault="000D75E5" w:rsidP="00326B61">
      <w:pPr>
        <w:spacing w:line="276" w:lineRule="auto"/>
        <w:rPr>
          <w:rFonts w:ascii="Century Gothic" w:hAnsi="Century Gothic" w:cstheme="minorHAnsi"/>
          <w14:shadow w14:blurRad="50800" w14:dist="38100" w14:dir="2700000" w14:sx="100000" w14:sy="100000" w14:kx="0" w14:ky="0" w14:algn="tl">
            <w14:srgbClr w14:val="000000">
              <w14:alpha w14:val="60000"/>
            </w14:srgbClr>
          </w14:shadow>
        </w:rPr>
      </w:pPr>
    </w:p>
    <w:p w14:paraId="37FB111B" w14:textId="5FBEE441" w:rsidR="00326B61" w:rsidRPr="00C46A7D" w:rsidRDefault="00326B61" w:rsidP="00326B61">
      <w:pPr>
        <w:spacing w:line="276" w:lineRule="auto"/>
        <w:rPr>
          <w:rFonts w:ascii="Century Gothic" w:hAnsi="Century Gothic" w:cstheme="minorHAnsi"/>
          <w14:shadow w14:blurRad="50800" w14:dist="38100" w14:dir="2700000" w14:sx="100000" w14:sy="100000" w14:kx="0" w14:ky="0" w14:algn="tl">
            <w14:srgbClr w14:val="000000">
              <w14:alpha w14:val="60000"/>
            </w14:srgbClr>
          </w14:shadow>
        </w:rPr>
      </w:pPr>
      <w:r w:rsidRPr="00C46A7D">
        <w:rPr>
          <w:rFonts w:ascii="Century Gothic" w:hAnsi="Century Gothic" w:cstheme="minorHAnsi"/>
          <w14:shadow w14:blurRad="50800" w14:dist="38100" w14:dir="2700000" w14:sx="100000" w14:sy="100000" w14:kx="0" w14:ky="0" w14:algn="tl">
            <w14:srgbClr w14:val="000000">
              <w14:alpha w14:val="60000"/>
            </w14:srgbClr>
          </w14:shadow>
        </w:rPr>
        <w:lastRenderedPageBreak/>
        <w:t>Special Requirements</w:t>
      </w:r>
    </w:p>
    <w:p w14:paraId="6F546E80" w14:textId="77777777" w:rsidR="000D75E5" w:rsidRPr="000D75E5" w:rsidRDefault="000D75E5" w:rsidP="000D75E5">
      <w:pPr>
        <w:pStyle w:val="ListParagraph"/>
        <w:numPr>
          <w:ilvl w:val="0"/>
          <w:numId w:val="15"/>
        </w:numPr>
        <w:spacing w:line="240" w:lineRule="auto"/>
        <w:rPr>
          <w:rFonts w:cstheme="minorHAnsi"/>
        </w:rPr>
      </w:pPr>
      <w:r w:rsidRPr="000D75E5">
        <w:rPr>
          <w:rFonts w:cstheme="minorHAnsi"/>
        </w:rPr>
        <w:t xml:space="preserve">Before assignment to sworn duties, employees must possess a valid North Carolina Driver's license and have completed at least the minimum requirement established by the North Carolina Criminal Justice Training and Standards Council for certified law enforcement officers, with possession of a Basic Law Enforcement Certificate. </w:t>
      </w:r>
    </w:p>
    <w:p w14:paraId="62E5F840" w14:textId="09DFC52A" w:rsidR="00326B61" w:rsidRPr="000D75E5" w:rsidRDefault="000D75E5" w:rsidP="000D75E5">
      <w:pPr>
        <w:pStyle w:val="ListParagraph"/>
        <w:numPr>
          <w:ilvl w:val="0"/>
          <w:numId w:val="15"/>
        </w:numPr>
        <w:spacing w:line="240" w:lineRule="auto"/>
        <w:rPr>
          <w:rFonts w:cstheme="minorHAnsi"/>
        </w:rPr>
      </w:pPr>
      <w:r w:rsidRPr="000D75E5">
        <w:rPr>
          <w:rFonts w:cstheme="minorHAnsi"/>
        </w:rPr>
        <w:t>Ability to obtain required certifications.</w:t>
      </w:r>
    </w:p>
    <w:p w14:paraId="1DC547EB" w14:textId="77777777" w:rsidR="000D75E5" w:rsidRDefault="000D75E5" w:rsidP="00326B61">
      <w:pPr>
        <w:spacing w:line="276" w:lineRule="auto"/>
        <w:jc w:val="both"/>
        <w:rPr>
          <w:rFonts w:cstheme="minorHAnsi"/>
        </w:rPr>
      </w:pPr>
    </w:p>
    <w:p w14:paraId="163F5BE7" w14:textId="77777777" w:rsidR="000D75E5" w:rsidRDefault="000D75E5" w:rsidP="00326B61">
      <w:pPr>
        <w:spacing w:line="276" w:lineRule="auto"/>
        <w:jc w:val="both"/>
        <w:rPr>
          <w:rFonts w:cstheme="minorHAnsi"/>
        </w:rPr>
      </w:pPr>
    </w:p>
    <w:p w14:paraId="4B76BB22" w14:textId="3464B34D" w:rsidR="00326B61" w:rsidRDefault="00326B61" w:rsidP="000D75E5">
      <w:pPr>
        <w:spacing w:after="0" w:line="276" w:lineRule="auto"/>
        <w:jc w:val="both"/>
        <w:rPr>
          <w:rFonts w:cstheme="minorHAnsi"/>
        </w:rPr>
      </w:pPr>
      <w:r>
        <w:rPr>
          <w:rFonts w:cstheme="minorHAnsi"/>
        </w:rPr>
        <w:t xml:space="preserve">Origin:  </w:t>
      </w:r>
      <w:r>
        <w:rPr>
          <w:rFonts w:cstheme="minorHAnsi"/>
        </w:rPr>
        <w:tab/>
      </w:r>
      <w:r>
        <w:rPr>
          <w:rFonts w:cstheme="minorHAnsi"/>
        </w:rPr>
        <w:tab/>
        <w:t>2015</w:t>
      </w:r>
    </w:p>
    <w:p w14:paraId="24F5EADC" w14:textId="5D9A2F35" w:rsidR="00326B61" w:rsidRDefault="00326B61" w:rsidP="000D75E5">
      <w:pPr>
        <w:spacing w:after="0" w:line="276" w:lineRule="auto"/>
        <w:jc w:val="both"/>
        <w:rPr>
          <w:rFonts w:cstheme="minorHAnsi"/>
        </w:rPr>
      </w:pPr>
      <w:r>
        <w:rPr>
          <w:rFonts w:cstheme="minorHAnsi"/>
        </w:rPr>
        <w:t>Revised:</w:t>
      </w:r>
      <w:r>
        <w:rPr>
          <w:rFonts w:cstheme="minorHAnsi"/>
        </w:rPr>
        <w:tab/>
      </w:r>
      <w:r w:rsidR="006F5899">
        <w:rPr>
          <w:rFonts w:cstheme="minorHAnsi"/>
        </w:rPr>
        <w:t>2021</w:t>
      </w:r>
    </w:p>
    <w:p w14:paraId="093FB5CB" w14:textId="2E3BE5F9" w:rsidR="00326B61" w:rsidRDefault="00326B61" w:rsidP="000D75E5">
      <w:pPr>
        <w:spacing w:after="0" w:line="276" w:lineRule="auto"/>
        <w:jc w:val="both"/>
        <w:rPr>
          <w:rFonts w:cstheme="minorHAnsi"/>
        </w:rPr>
      </w:pPr>
      <w:r>
        <w:rPr>
          <w:rFonts w:cstheme="minorHAnsi"/>
        </w:rPr>
        <w:t>Reviewed:</w:t>
      </w:r>
      <w:r>
        <w:rPr>
          <w:rFonts w:cstheme="minorHAnsi"/>
        </w:rPr>
        <w:tab/>
      </w:r>
      <w:r w:rsidR="00A27573">
        <w:rPr>
          <w:rFonts w:cstheme="minorHAnsi"/>
        </w:rPr>
        <w:t>2023</w:t>
      </w:r>
    </w:p>
    <w:p w14:paraId="6712A0BC" w14:textId="2083C39A" w:rsidR="000D75E5" w:rsidRDefault="000D75E5" w:rsidP="000D75E5">
      <w:pPr>
        <w:spacing w:after="0" w:line="276" w:lineRule="auto"/>
        <w:jc w:val="both"/>
        <w:rPr>
          <w:rFonts w:cstheme="minorHAnsi"/>
        </w:rPr>
      </w:pPr>
      <w:r>
        <w:rPr>
          <w:rFonts w:cstheme="minorHAnsi"/>
        </w:rPr>
        <w:t>Revised:</w:t>
      </w:r>
      <w:r>
        <w:rPr>
          <w:rFonts w:cstheme="minorHAnsi"/>
        </w:rPr>
        <w:tab/>
        <w:t>July 2024</w:t>
      </w:r>
    </w:p>
    <w:p w14:paraId="6C2DE53D" w14:textId="77777777" w:rsidR="00326B61" w:rsidRPr="009D2BE8" w:rsidRDefault="00326B61" w:rsidP="00326B61">
      <w:pPr>
        <w:spacing w:line="240" w:lineRule="auto"/>
        <w:rPr>
          <w:rFonts w:ascii="Century Gothic" w:hAnsi="Century Gothic"/>
          <w:sz w:val="24"/>
          <w:szCs w:val="24"/>
          <w14:shadow w14:blurRad="50800" w14:dist="38100" w14:dir="2700000" w14:sx="100000" w14:sy="100000" w14:kx="0" w14:ky="0" w14:algn="tl">
            <w14:srgbClr w14:val="000000">
              <w14:alpha w14:val="60000"/>
            </w14:srgbClr>
          </w14:shadow>
        </w:rPr>
      </w:pPr>
    </w:p>
    <w:bookmarkEnd w:id="1"/>
    <w:p w14:paraId="6D26A4DA" w14:textId="0EBB6E53" w:rsidR="008562EF" w:rsidRPr="008562EF" w:rsidRDefault="009731BE" w:rsidP="00326B61">
      <w:pPr>
        <w:spacing w:line="240" w:lineRule="auto"/>
        <w:rPr>
          <w:rFonts w:cstheme="minorHAnsi"/>
        </w:rPr>
      </w:pPr>
      <w:r>
        <w:rPr>
          <w:rFonts w:cstheme="minorHAnsi"/>
          <w:noProof/>
        </w:rPr>
        <mc:AlternateContent>
          <mc:Choice Requires="wps">
            <w:drawing>
              <wp:anchor distT="0" distB="0" distL="114300" distR="114300" simplePos="0" relativeHeight="251662336" behindDoc="0" locked="0" layoutInCell="1" allowOverlap="1" wp14:anchorId="4784265E" wp14:editId="3C54195F">
                <wp:simplePos x="0" y="0"/>
                <wp:positionH relativeFrom="column">
                  <wp:posOffset>76200</wp:posOffset>
                </wp:positionH>
                <wp:positionV relativeFrom="paragraph">
                  <wp:posOffset>781684</wp:posOffset>
                </wp:positionV>
                <wp:extent cx="6657975" cy="1495425"/>
                <wp:effectExtent l="0" t="0" r="28575" b="28575"/>
                <wp:wrapNone/>
                <wp:docPr id="389358040" name="Text Box 1"/>
                <wp:cNvGraphicFramePr/>
                <a:graphic xmlns:a="http://schemas.openxmlformats.org/drawingml/2006/main">
                  <a:graphicData uri="http://schemas.microsoft.com/office/word/2010/wordprocessingShape">
                    <wps:wsp>
                      <wps:cNvSpPr txBox="1"/>
                      <wps:spPr>
                        <a:xfrm>
                          <a:off x="0" y="0"/>
                          <a:ext cx="6657975" cy="1495425"/>
                        </a:xfrm>
                        <a:prstGeom prst="rect">
                          <a:avLst/>
                        </a:prstGeom>
                        <a:solidFill>
                          <a:schemeClr val="bg1">
                            <a:lumMod val="95000"/>
                          </a:schemeClr>
                        </a:solidFill>
                        <a:ln w="6350">
                          <a:solidFill>
                            <a:schemeClr val="bg1">
                              <a:lumMod val="50000"/>
                            </a:schemeClr>
                          </a:solidFill>
                        </a:ln>
                      </wps:spPr>
                      <wps:txbx>
                        <w:txbxContent>
                          <w:p w14:paraId="590C47EE" w14:textId="77777777" w:rsidR="009731BE" w:rsidRPr="009731BE" w:rsidRDefault="009731BE" w:rsidP="009731BE">
                            <w:pPr>
                              <w:spacing w:after="0" w:line="240" w:lineRule="auto"/>
                              <w:rPr>
                                <w:sz w:val="12"/>
                                <w:szCs w:val="12"/>
                              </w:rPr>
                            </w:pPr>
                          </w:p>
                          <w:p w14:paraId="4C27C637" w14:textId="2574FB38" w:rsidR="009731BE" w:rsidRDefault="009731BE">
                            <w:r>
                              <w:t>By signing this, you acknowledge that you have received a copy of the most recent Position Description for the position you hold. You also agree to seek clarification from Human Resources, or your direct supervisor should you have any questions or concerns with said Position Description.</w:t>
                            </w:r>
                          </w:p>
                          <w:p w14:paraId="346DDE38" w14:textId="77777777" w:rsidR="009731BE" w:rsidRDefault="009731BE" w:rsidP="009731BE">
                            <w:pPr>
                              <w:spacing w:after="0"/>
                            </w:pPr>
                          </w:p>
                          <w:p w14:paraId="3114F7D8" w14:textId="437E2564" w:rsidR="009731BE" w:rsidRDefault="009731BE" w:rsidP="009731BE">
                            <w:pPr>
                              <w:spacing w:after="0"/>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524157EB" w14:textId="7A7BBD57" w:rsidR="009731BE" w:rsidRPr="009731BE" w:rsidRDefault="009731BE">
                            <w:r>
                              <w:t>Employee Signature</w:t>
                            </w:r>
                            <w:r>
                              <w:tab/>
                            </w:r>
                            <w:r>
                              <w:tab/>
                            </w:r>
                            <w:r>
                              <w:tab/>
                            </w:r>
                            <w:r>
                              <w:tab/>
                            </w:r>
                            <w:r>
                              <w:tab/>
                            </w:r>
                            <w:r>
                              <w:tab/>
                            </w:r>
                            <w:r>
                              <w:tab/>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4265E" id="_x0000_s1027" type="#_x0000_t202" style="position:absolute;margin-left:6pt;margin-top:61.55pt;width:524.25pt;height:11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" fillcolor="#f2f2f2 [3052]" strokecolor="#7f7f7f [1612]" strokeweight=".5pt">
                <v:textbox>
                  <w:txbxContent>
                    <w:p w14:paraId="590C47EE" w14:textId="77777777" w:rsidR="009731BE" w:rsidRPr="009731BE" w:rsidRDefault="009731BE" w:rsidP="009731BE">
                      <w:pPr>
                        <w:spacing w:after="0" w:line="240" w:lineRule="auto"/>
                        <w:rPr>
                          <w:sz w:val="12"/>
                          <w:szCs w:val="12"/>
                        </w:rPr>
                      </w:pPr>
                    </w:p>
                    <w:p w14:paraId="4C27C637" w14:textId="2574FB38" w:rsidR="009731BE" w:rsidRDefault="009731BE">
                      <w:r>
                        <w:t>By signing this, you acknowledge that you have received a copy of the most recent Position Description for the position you hold. You also agree to seek clarification from Human Resources, or your direct supervisor should you have any questions or concerns with said Position Description.</w:t>
                      </w:r>
                    </w:p>
                    <w:p w14:paraId="346DDE38" w14:textId="77777777" w:rsidR="009731BE" w:rsidRDefault="009731BE" w:rsidP="009731BE">
                      <w:pPr>
                        <w:spacing w:after="0"/>
                      </w:pPr>
                    </w:p>
                    <w:p w14:paraId="3114F7D8" w14:textId="437E2564" w:rsidR="009731BE" w:rsidRDefault="009731BE" w:rsidP="009731BE">
                      <w:pPr>
                        <w:spacing w:after="0"/>
                      </w:pP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524157EB" w14:textId="7A7BBD57" w:rsidR="009731BE" w:rsidRPr="009731BE" w:rsidRDefault="009731BE">
                      <w:r>
                        <w:t>Employee Signature</w:t>
                      </w:r>
                      <w:r>
                        <w:tab/>
                      </w:r>
                      <w:r>
                        <w:tab/>
                      </w:r>
                      <w:r>
                        <w:tab/>
                      </w:r>
                      <w:r>
                        <w:tab/>
                      </w:r>
                      <w:r>
                        <w:tab/>
                      </w:r>
                      <w:r>
                        <w:tab/>
                      </w:r>
                      <w:r>
                        <w:tab/>
                        <w:t>Date</w:t>
                      </w:r>
                    </w:p>
                  </w:txbxContent>
                </v:textbox>
              </v:shape>
            </w:pict>
          </mc:Fallback>
        </mc:AlternateContent>
      </w:r>
    </w:p>
    <w:sectPr w:rsidR="008562EF" w:rsidRPr="008562EF" w:rsidSect="00F063DC">
      <w:footerReference w:type="default" r:id="rId8"/>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B6D8" w14:textId="77777777" w:rsidR="00A208C4" w:rsidRDefault="00A208C4" w:rsidP="00A208C4">
      <w:pPr>
        <w:spacing w:after="0" w:line="240" w:lineRule="auto"/>
      </w:pPr>
      <w:r>
        <w:separator/>
      </w:r>
    </w:p>
  </w:endnote>
  <w:endnote w:type="continuationSeparator" w:id="0">
    <w:p w14:paraId="6D015003" w14:textId="77777777" w:rsidR="00A208C4" w:rsidRDefault="00A208C4" w:rsidP="00A2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14:shadow w14:blurRad="50800" w14:dist="38100" w14:dir="2700000" w14:sx="100000" w14:sy="100000" w14:kx="0" w14:ky="0" w14:algn="tl">
          <w14:srgbClr w14:val="000000">
            <w14:alpha w14:val="60000"/>
          </w14:srgbClr>
        </w14:shadow>
      </w:rPr>
      <w:id w:val="-33974252"/>
      <w:docPartObj>
        <w:docPartGallery w:val="Page Numbers (Bottom of Page)"/>
        <w:docPartUnique/>
      </w:docPartObj>
    </w:sdtPr>
    <w:sdtEndPr>
      <w:rPr>
        <w:color w:val="7F7F7F" w:themeColor="background1" w:themeShade="7F"/>
        <w:spacing w:val="60"/>
      </w:rPr>
    </w:sdtEndPr>
    <w:sdtContent>
      <w:p w14:paraId="29B7C1EE" w14:textId="30710A10" w:rsidR="00A208C4" w:rsidRPr="009D2BE8" w:rsidRDefault="009D2BE8" w:rsidP="00313A7D">
        <w:pPr>
          <w:pStyle w:val="Footer"/>
          <w:pBdr>
            <w:top w:val="single" w:sz="4" w:space="1" w:color="D9D9D9" w:themeColor="background1" w:themeShade="D9"/>
          </w:pBdr>
          <w:tabs>
            <w:tab w:val="clear" w:pos="4680"/>
            <w:tab w:val="clear" w:pos="9360"/>
          </w:tabs>
          <w:rPr>
            <w14:shadow w14:blurRad="50800" w14:dist="38100" w14:dir="2700000" w14:sx="100000" w14:sy="100000" w14:kx="0" w14:ky="0" w14:algn="tl">
              <w14:srgbClr w14:val="000000">
                <w14:alpha w14:val="60000"/>
              </w14:srgbClr>
            </w14:shadow>
          </w:rPr>
        </w:pPr>
        <w:r w:rsidRPr="009D2BE8">
          <w:rPr>
            <w14:shadow w14:blurRad="50800" w14:dist="38100" w14:dir="2700000" w14:sx="100000" w14:sy="100000" w14:kx="0" w14:ky="0" w14:algn="tl">
              <w14:srgbClr w14:val="000000">
                <w14:alpha w14:val="60000"/>
              </w14:srgbClr>
            </w14:shadow>
          </w:rPr>
          <w:t>Town of Carthage</w:t>
        </w:r>
        <w:r w:rsidRPr="009D2BE8">
          <w:rPr>
            <w14:shadow w14:blurRad="50800" w14:dist="38100" w14:dir="2700000" w14:sx="100000" w14:sy="100000" w14:kx="0" w14:ky="0" w14:algn="tl">
              <w14:srgbClr w14:val="000000">
                <w14:alpha w14:val="60000"/>
              </w14:srgbClr>
            </w14:shadow>
          </w:rPr>
          <w:tab/>
        </w:r>
        <w:r w:rsidRPr="009D2BE8">
          <w:rPr>
            <w14:shadow w14:blurRad="50800" w14:dist="38100" w14:dir="2700000" w14:sx="100000" w14:sy="100000" w14:kx="0" w14:ky="0" w14:algn="tl">
              <w14:srgbClr w14:val="000000">
                <w14:alpha w14:val="60000"/>
              </w14:srgbClr>
            </w14:shadow>
          </w:rPr>
          <w:tab/>
        </w:r>
        <w:r w:rsidRPr="009D2BE8">
          <w:rPr>
            <w14:shadow w14:blurRad="50800" w14:dist="38100" w14:dir="2700000" w14:sx="100000" w14:sy="100000" w14:kx="0" w14:ky="0" w14:algn="tl">
              <w14:srgbClr w14:val="000000">
                <w14:alpha w14:val="60000"/>
              </w14:srgbClr>
            </w14:shadow>
          </w:rPr>
          <w:tab/>
        </w:r>
        <w:r w:rsidRPr="009D2BE8">
          <w:rPr>
            <w14:shadow w14:blurRad="50800" w14:dist="38100" w14:dir="2700000" w14:sx="100000" w14:sy="100000" w14:kx="0" w14:ky="0" w14:algn="tl">
              <w14:srgbClr w14:val="000000">
                <w14:alpha w14:val="60000"/>
              </w14:srgbClr>
            </w14:shadow>
          </w:rPr>
          <w:tab/>
          <w:t xml:space="preserve">     </w:t>
        </w:r>
        <w:r w:rsidR="009253A3">
          <w:rPr>
            <w14:shadow w14:blurRad="50800" w14:dist="38100" w14:dir="2700000" w14:sx="100000" w14:sy="100000" w14:kx="0" w14:ky="0" w14:algn="tl">
              <w14:srgbClr w14:val="000000">
                <w14:alpha w14:val="60000"/>
              </w14:srgbClr>
            </w14:shadow>
          </w:rPr>
          <w:t>Police Officer</w:t>
        </w:r>
        <w:r w:rsidR="009253A3">
          <w:rPr>
            <w14:shadow w14:blurRad="50800" w14:dist="38100" w14:dir="2700000" w14:sx="100000" w14:sy="100000" w14:kx="0" w14:ky="0" w14:algn="tl">
              <w14:srgbClr w14:val="000000">
                <w14:alpha w14:val="60000"/>
              </w14:srgbClr>
            </w14:shadow>
          </w:rPr>
          <w:tab/>
        </w:r>
        <w:r w:rsidR="00313A7D" w:rsidRPr="009D2BE8">
          <w:rPr>
            <w14:shadow w14:blurRad="50800" w14:dist="38100" w14:dir="2700000" w14:sx="100000" w14:sy="100000" w14:kx="0" w14:ky="0" w14:algn="tl">
              <w14:srgbClr w14:val="000000">
                <w14:alpha w14:val="60000"/>
              </w14:srgbClr>
            </w14:shadow>
          </w:rPr>
          <w:tab/>
        </w:r>
        <w:r w:rsidR="00313A7D" w:rsidRPr="009D2BE8">
          <w:rPr>
            <w14:shadow w14:blurRad="50800" w14:dist="38100" w14:dir="2700000" w14:sx="100000" w14:sy="100000" w14:kx="0" w14:ky="0" w14:algn="tl">
              <w14:srgbClr w14:val="000000">
                <w14:alpha w14:val="60000"/>
              </w14:srgbClr>
            </w14:shadow>
          </w:rPr>
          <w:tab/>
        </w:r>
        <w:r w:rsidR="00313A7D" w:rsidRPr="009D2BE8">
          <w:rPr>
            <w14:shadow w14:blurRad="50800" w14:dist="38100" w14:dir="2700000" w14:sx="100000" w14:sy="100000" w14:kx="0" w14:ky="0" w14:algn="tl">
              <w14:srgbClr w14:val="000000">
                <w14:alpha w14:val="60000"/>
              </w14:srgbClr>
            </w14:shadow>
          </w:rPr>
          <w:tab/>
          <w:t xml:space="preserve">        </w:t>
        </w:r>
        <w:r w:rsidRPr="009D2BE8">
          <w:rPr>
            <w14:shadow w14:blurRad="50800" w14:dist="38100" w14:dir="2700000" w14:sx="100000" w14:sy="100000" w14:kx="0" w14:ky="0" w14:algn="tl">
              <w14:srgbClr w14:val="000000">
                <w14:alpha w14:val="60000"/>
              </w14:srgbClr>
            </w14:shadow>
          </w:rPr>
          <w:tab/>
          <w:t xml:space="preserve">        </w:t>
        </w:r>
        <w:r w:rsidR="00313A7D" w:rsidRPr="009D2BE8">
          <w:rPr>
            <w14:shadow w14:blurRad="50800" w14:dist="38100" w14:dir="2700000" w14:sx="100000" w14:sy="100000" w14:kx="0" w14:ky="0" w14:algn="tl">
              <w14:srgbClr w14:val="000000">
                <w14:alpha w14:val="60000"/>
              </w14:srgbClr>
            </w14:shadow>
          </w:rPr>
          <w:t xml:space="preserve"> </w:t>
        </w:r>
        <w:r w:rsidR="00313A7D" w:rsidRPr="009D2BE8">
          <w:rPr>
            <w14:shadow w14:blurRad="50800" w14:dist="38100" w14:dir="2700000" w14:sx="100000" w14:sy="100000" w14:kx="0" w14:ky="0" w14:algn="tl">
              <w14:srgbClr w14:val="000000">
                <w14:alpha w14:val="60000"/>
              </w14:srgbClr>
            </w14:shadow>
          </w:rPr>
          <w:fldChar w:fldCharType="begin"/>
        </w:r>
        <w:r w:rsidR="00313A7D" w:rsidRPr="009D2BE8">
          <w:rPr>
            <w14:shadow w14:blurRad="50800" w14:dist="38100" w14:dir="2700000" w14:sx="100000" w14:sy="100000" w14:kx="0" w14:ky="0" w14:algn="tl">
              <w14:srgbClr w14:val="000000">
                <w14:alpha w14:val="60000"/>
              </w14:srgbClr>
            </w14:shadow>
          </w:rPr>
          <w:instrText xml:space="preserve"> PAGE   \* MERGEFORMAT </w:instrText>
        </w:r>
        <w:r w:rsidR="00313A7D" w:rsidRPr="009D2BE8">
          <w:rPr>
            <w14:shadow w14:blurRad="50800" w14:dist="38100" w14:dir="2700000" w14:sx="100000" w14:sy="100000" w14:kx="0" w14:ky="0" w14:algn="tl">
              <w14:srgbClr w14:val="000000">
                <w14:alpha w14:val="60000"/>
              </w14:srgbClr>
            </w14:shadow>
          </w:rPr>
          <w:fldChar w:fldCharType="separate"/>
        </w:r>
        <w:r w:rsidR="00313A7D" w:rsidRPr="009D2BE8">
          <w:rPr>
            <w:noProof/>
            <w14:shadow w14:blurRad="50800" w14:dist="38100" w14:dir="2700000" w14:sx="100000" w14:sy="100000" w14:kx="0" w14:ky="0" w14:algn="tl">
              <w14:srgbClr w14:val="000000">
                <w14:alpha w14:val="60000"/>
              </w14:srgbClr>
            </w14:shadow>
          </w:rPr>
          <w:t>2</w:t>
        </w:r>
        <w:r w:rsidR="00313A7D" w:rsidRPr="009D2BE8">
          <w:rPr>
            <w:noProof/>
            <w14:shadow w14:blurRad="50800" w14:dist="38100" w14:dir="2700000" w14:sx="100000" w14:sy="100000" w14:kx="0" w14:ky="0" w14:algn="tl">
              <w14:srgbClr w14:val="000000">
                <w14:alpha w14:val="60000"/>
              </w14:srgbClr>
            </w14:shadow>
          </w:rPr>
          <w:fldChar w:fldCharType="end"/>
        </w:r>
        <w:r w:rsidR="00313A7D" w:rsidRPr="009D2BE8">
          <w:rPr>
            <w14:shadow w14:blurRad="50800" w14:dist="38100" w14:dir="2700000" w14:sx="100000" w14:sy="100000" w14:kx="0" w14:ky="0" w14:algn="tl">
              <w14:srgbClr w14:val="000000">
                <w14:alpha w14:val="60000"/>
              </w14:srgbClr>
            </w14:shadow>
          </w:rPr>
          <w:t xml:space="preserve"> | </w:t>
        </w:r>
        <w:r w:rsidR="00313A7D" w:rsidRPr="009D2BE8">
          <w:rPr>
            <w:color w:val="7F7F7F" w:themeColor="background1" w:themeShade="7F"/>
            <w:spacing w:val="60"/>
            <w14:shadow w14:blurRad="50800" w14:dist="38100" w14:dir="2700000" w14:sx="100000" w14:sy="100000" w14:kx="0" w14:ky="0" w14:algn="tl">
              <w14:srgbClr w14:val="000000">
                <w14:alpha w14:val="60000"/>
              </w14:srgbClr>
            </w14:shadow>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25F0" w14:textId="77777777" w:rsidR="00A208C4" w:rsidRDefault="00A208C4" w:rsidP="00A208C4">
      <w:pPr>
        <w:spacing w:after="0" w:line="240" w:lineRule="auto"/>
      </w:pPr>
      <w:r>
        <w:separator/>
      </w:r>
    </w:p>
  </w:footnote>
  <w:footnote w:type="continuationSeparator" w:id="0">
    <w:p w14:paraId="1BEB2E17" w14:textId="77777777" w:rsidR="00A208C4" w:rsidRDefault="00A208C4" w:rsidP="00A20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131"/>
    <w:multiLevelType w:val="hybridMultilevel"/>
    <w:tmpl w:val="5B6E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E7A69"/>
    <w:multiLevelType w:val="hybridMultilevel"/>
    <w:tmpl w:val="A7EA4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E1430"/>
    <w:multiLevelType w:val="hybridMultilevel"/>
    <w:tmpl w:val="4F8C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B0AD9"/>
    <w:multiLevelType w:val="hybridMultilevel"/>
    <w:tmpl w:val="CB18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979E7"/>
    <w:multiLevelType w:val="hybridMultilevel"/>
    <w:tmpl w:val="B6D0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678FE"/>
    <w:multiLevelType w:val="hybridMultilevel"/>
    <w:tmpl w:val="DB946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5757B"/>
    <w:multiLevelType w:val="hybridMultilevel"/>
    <w:tmpl w:val="6DB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97B90"/>
    <w:multiLevelType w:val="hybridMultilevel"/>
    <w:tmpl w:val="08226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075F5"/>
    <w:multiLevelType w:val="hybridMultilevel"/>
    <w:tmpl w:val="F49C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91D42"/>
    <w:multiLevelType w:val="hybridMultilevel"/>
    <w:tmpl w:val="558C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847D4"/>
    <w:multiLevelType w:val="hybridMultilevel"/>
    <w:tmpl w:val="AA84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24A8B"/>
    <w:multiLevelType w:val="hybridMultilevel"/>
    <w:tmpl w:val="FEE40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D4968"/>
    <w:multiLevelType w:val="hybridMultilevel"/>
    <w:tmpl w:val="4434FB5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DE6FEE"/>
    <w:multiLevelType w:val="hybridMultilevel"/>
    <w:tmpl w:val="74EC14F0"/>
    <w:lvl w:ilvl="0" w:tplc="6EC6FB34">
      <w:start w:val="1"/>
      <w:numFmt w:val="bullet"/>
      <w:lvlText w:val=""/>
      <w:lvlJc w:val="left"/>
      <w:pPr>
        <w:ind w:left="720" w:hanging="360"/>
      </w:pPr>
      <w:rPr>
        <w:rFonts w:ascii="Symbol" w:hAnsi="Symbol" w:hint="default"/>
        <w:spacing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B23D7"/>
    <w:multiLevelType w:val="hybridMultilevel"/>
    <w:tmpl w:val="72FC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221207">
    <w:abstractNumId w:val="4"/>
  </w:num>
  <w:num w:numId="2" w16cid:durableId="333993887">
    <w:abstractNumId w:val="2"/>
  </w:num>
  <w:num w:numId="3" w16cid:durableId="251280121">
    <w:abstractNumId w:val="8"/>
  </w:num>
  <w:num w:numId="4" w16cid:durableId="1189370223">
    <w:abstractNumId w:val="14"/>
  </w:num>
  <w:num w:numId="5" w16cid:durableId="1453672264">
    <w:abstractNumId w:val="13"/>
  </w:num>
  <w:num w:numId="6" w16cid:durableId="1613435514">
    <w:abstractNumId w:val="5"/>
  </w:num>
  <w:num w:numId="7" w16cid:durableId="1297486532">
    <w:abstractNumId w:val="10"/>
  </w:num>
  <w:num w:numId="8" w16cid:durableId="338705030">
    <w:abstractNumId w:val="7"/>
  </w:num>
  <w:num w:numId="9" w16cid:durableId="1512524234">
    <w:abstractNumId w:val="3"/>
  </w:num>
  <w:num w:numId="10" w16cid:durableId="226650329">
    <w:abstractNumId w:val="0"/>
  </w:num>
  <w:num w:numId="11" w16cid:durableId="1503816133">
    <w:abstractNumId w:val="1"/>
  </w:num>
  <w:num w:numId="12" w16cid:durableId="426580241">
    <w:abstractNumId w:val="11"/>
  </w:num>
  <w:num w:numId="13" w16cid:durableId="1283653915">
    <w:abstractNumId w:val="12"/>
  </w:num>
  <w:num w:numId="14" w16cid:durableId="1097024193">
    <w:abstractNumId w:val="6"/>
  </w:num>
  <w:num w:numId="15" w16cid:durableId="579556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C4"/>
    <w:rsid w:val="000D75E5"/>
    <w:rsid w:val="000E356C"/>
    <w:rsid w:val="001A3962"/>
    <w:rsid w:val="00282D10"/>
    <w:rsid w:val="00300F69"/>
    <w:rsid w:val="00313A7D"/>
    <w:rsid w:val="00326B61"/>
    <w:rsid w:val="00344064"/>
    <w:rsid w:val="00356F33"/>
    <w:rsid w:val="003A4D48"/>
    <w:rsid w:val="004176D9"/>
    <w:rsid w:val="00423CA9"/>
    <w:rsid w:val="00494CF8"/>
    <w:rsid w:val="004D0004"/>
    <w:rsid w:val="004F6DC8"/>
    <w:rsid w:val="005005C9"/>
    <w:rsid w:val="005309D5"/>
    <w:rsid w:val="00602356"/>
    <w:rsid w:val="00670D22"/>
    <w:rsid w:val="006F5899"/>
    <w:rsid w:val="00756008"/>
    <w:rsid w:val="007945DA"/>
    <w:rsid w:val="007C657A"/>
    <w:rsid w:val="00850075"/>
    <w:rsid w:val="008548D5"/>
    <w:rsid w:val="008562EF"/>
    <w:rsid w:val="008B41AB"/>
    <w:rsid w:val="008C5A8F"/>
    <w:rsid w:val="009044CE"/>
    <w:rsid w:val="009074A7"/>
    <w:rsid w:val="009253A3"/>
    <w:rsid w:val="009731BE"/>
    <w:rsid w:val="00981154"/>
    <w:rsid w:val="00992659"/>
    <w:rsid w:val="009B328C"/>
    <w:rsid w:val="009B33F1"/>
    <w:rsid w:val="009D2BE8"/>
    <w:rsid w:val="00A208C4"/>
    <w:rsid w:val="00A27573"/>
    <w:rsid w:val="00A57A2C"/>
    <w:rsid w:val="00AA5EC5"/>
    <w:rsid w:val="00AB69D0"/>
    <w:rsid w:val="00C26EA5"/>
    <w:rsid w:val="00DB2417"/>
    <w:rsid w:val="00DE683F"/>
    <w:rsid w:val="00E05E73"/>
    <w:rsid w:val="00E14444"/>
    <w:rsid w:val="00E53DAB"/>
    <w:rsid w:val="00F063DC"/>
    <w:rsid w:val="00F11507"/>
    <w:rsid w:val="00F822EA"/>
    <w:rsid w:val="00F97664"/>
    <w:rsid w:val="00FD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AC6730"/>
  <w15:chartTrackingRefBased/>
  <w15:docId w15:val="{B8AC7EC9-699F-4A03-9212-7182DE6C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C4"/>
  </w:style>
  <w:style w:type="paragraph" w:styleId="Footer">
    <w:name w:val="footer"/>
    <w:basedOn w:val="Normal"/>
    <w:link w:val="FooterChar"/>
    <w:uiPriority w:val="99"/>
    <w:unhideWhenUsed/>
    <w:rsid w:val="00A20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C4"/>
  </w:style>
  <w:style w:type="paragraph" w:styleId="ListParagraph">
    <w:name w:val="List Paragraph"/>
    <w:basedOn w:val="Normal"/>
    <w:uiPriority w:val="34"/>
    <w:qFormat/>
    <w:rsid w:val="003A4D48"/>
    <w:pPr>
      <w:ind w:left="720"/>
      <w:contextualSpacing/>
    </w:pPr>
  </w:style>
  <w:style w:type="character" w:styleId="Hyperlink">
    <w:name w:val="Hyperlink"/>
    <w:basedOn w:val="DefaultParagraphFont"/>
    <w:uiPriority w:val="99"/>
    <w:unhideWhenUsed/>
    <w:rsid w:val="009044CE"/>
    <w:rPr>
      <w:color w:val="0563C1" w:themeColor="hyperlink"/>
      <w:u w:val="single"/>
    </w:rPr>
  </w:style>
  <w:style w:type="character" w:styleId="UnresolvedMention">
    <w:name w:val="Unresolved Mention"/>
    <w:basedOn w:val="DefaultParagraphFont"/>
    <w:uiPriority w:val="99"/>
    <w:semiHidden/>
    <w:unhideWhenUsed/>
    <w:rsid w:val="009044CE"/>
    <w:rPr>
      <w:color w:val="605E5C"/>
      <w:shd w:val="clear" w:color="auto" w:fill="E1DFDD"/>
    </w:rPr>
  </w:style>
  <w:style w:type="table" w:styleId="TableGrid">
    <w:name w:val="Table Grid"/>
    <w:basedOn w:val="TableNormal"/>
    <w:uiPriority w:val="39"/>
    <w:rsid w:val="0031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Gibson</dc:creator>
  <cp:keywords/>
  <dc:description/>
  <cp:lastModifiedBy>Kim Gibson</cp:lastModifiedBy>
  <cp:revision>2</cp:revision>
  <cp:lastPrinted>2023-08-18T11:26:00Z</cp:lastPrinted>
  <dcterms:created xsi:type="dcterms:W3CDTF">2024-06-16T13:33:00Z</dcterms:created>
  <dcterms:modified xsi:type="dcterms:W3CDTF">2024-06-16T13:33:00Z</dcterms:modified>
</cp:coreProperties>
</file>